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35" w:rsidRPr="00790FD7" w:rsidRDefault="00CF7C35" w:rsidP="00CF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CF7C35" w:rsidRPr="00790FD7" w:rsidRDefault="00CF7C35" w:rsidP="00CF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3936DE" w:rsidRPr="00790FD7" w:rsidRDefault="00EB23EA" w:rsidP="003936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 июля</w:t>
      </w:r>
      <w:r w:rsidR="003936DE" w:rsidRPr="00CD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6E5CB3" w:rsidRDefault="006E5CB3" w:rsidP="006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6E5CB3" w:rsidRPr="00FD7488" w:rsidRDefault="0064679D" w:rsidP="006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</w:t>
      </w:r>
      <w:r w:rsidR="006E5CB3" w:rsidRPr="00FD74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6E5CB3" w:rsidRPr="00FD7488" w:rsidRDefault="006E5CB3" w:rsidP="006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6221A5" w:rsidRPr="006221A5" w:rsidRDefault="009D41F0" w:rsidP="009D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8E6BB5" w:rsidRDefault="008E6BB5" w:rsidP="006221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CF" w:rsidRPr="005B76CF" w:rsidRDefault="005B76CF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B76CF" w:rsidRPr="005B76CF" w:rsidRDefault="005B76CF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B76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АКТ</w:t>
      </w:r>
    </w:p>
    <w:p w:rsidR="00B06F20" w:rsidRDefault="005B76CF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B76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результатах использования бюллетеней при проведении </w:t>
      </w:r>
    </w:p>
    <w:p w:rsidR="005B76CF" w:rsidRPr="005B76CF" w:rsidRDefault="005B76CF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0"/>
          <w:lang w:eastAsia="ru-RU"/>
        </w:rPr>
      </w:pPr>
      <w:bookmarkStart w:id="0" w:name="_GoBack"/>
      <w:bookmarkEnd w:id="0"/>
      <w:r w:rsidRPr="005B76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общероссийского голосования</w:t>
      </w:r>
    </w:p>
    <w:p w:rsidR="005B76CF" w:rsidRPr="005B76CF" w:rsidRDefault="005B76CF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B76CF" w:rsidRPr="005B76CF" w:rsidRDefault="005B76CF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19DB" w:rsidRPr="003119DB" w:rsidRDefault="005B76CF" w:rsidP="003119DB">
      <w:pPr>
        <w:pStyle w:val="a6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Участковой избирательной комиссией </w:t>
      </w:r>
      <w:r w:rsidRPr="0031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получено</w:t>
      </w:r>
      <w:r w:rsidRPr="0031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1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6CF" w:rsidRPr="003119DB" w:rsidRDefault="003119DB" w:rsidP="003119DB">
      <w:pPr>
        <w:pStyle w:val="a6"/>
        <w:spacing w:after="0" w:line="320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территориальной избирательной </w:t>
      </w:r>
      <w:proofErr w:type="gramStart"/>
      <w:r w:rsidRPr="00311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</w:t>
      </w:r>
      <w:proofErr w:type="gramEnd"/>
      <w:r w:rsidRPr="00311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ЗАТО </w:t>
      </w:r>
      <w:proofErr w:type="spellStart"/>
      <w:r w:rsidRPr="00311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Северск</w:t>
      </w:r>
      <w:proofErr w:type="spellEnd"/>
      <w:r w:rsidR="005B76CF" w:rsidRPr="0031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 бюллетеней.</w:t>
      </w:r>
    </w:p>
    <w:p w:rsidR="005B76CF" w:rsidRPr="005B76CF" w:rsidRDefault="005B76CF" w:rsidP="005B76CF">
      <w:pPr>
        <w:spacing w:after="0" w:line="240" w:lineRule="auto"/>
        <w:ind w:right="2552" w:firstLine="72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5B76C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(наименование территориальной избирательной комиссии)</w:t>
      </w:r>
    </w:p>
    <w:p w:rsidR="005B76CF" w:rsidRPr="005B76CF" w:rsidRDefault="005B76CF" w:rsidP="005B7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6CF" w:rsidRPr="005B76CF" w:rsidRDefault="005B76CF" w:rsidP="005B76CF">
      <w:pPr>
        <w:spacing w:after="120"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ходе проведенного голосования и при непосредственном подсчете голосов участковой избирательной комиссией установлено:</w:t>
      </w:r>
    </w:p>
    <w:tbl>
      <w:tblPr>
        <w:tblW w:w="0" w:type="auto"/>
        <w:tblInd w:w="108" w:type="dxa"/>
        <w:tblLook w:val="00A0"/>
      </w:tblPr>
      <w:tblGrid>
        <w:gridCol w:w="3828"/>
        <w:gridCol w:w="283"/>
        <w:gridCol w:w="2835"/>
        <w:gridCol w:w="326"/>
        <w:gridCol w:w="2084"/>
      </w:tblGrid>
      <w:tr w:rsidR="005B76CF" w:rsidRPr="005B76CF" w:rsidTr="001D6B57">
        <w:tc>
          <w:tcPr>
            <w:tcW w:w="3828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Погашено</w:t>
            </w:r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бюллетеней</w:t>
            </w:r>
          </w:p>
        </w:tc>
      </w:tr>
      <w:tr w:rsidR="005B76CF" w:rsidRPr="005B76CF" w:rsidTr="001D6B57">
        <w:tc>
          <w:tcPr>
            <w:tcW w:w="3828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Выдано </w:t>
            </w: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голосования</w:t>
            </w:r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бюллетеней</w:t>
            </w:r>
          </w:p>
        </w:tc>
      </w:tr>
      <w:tr w:rsidR="005B76CF" w:rsidRPr="005B76CF" w:rsidTr="001D6B57">
        <w:tc>
          <w:tcPr>
            <w:tcW w:w="3828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Утрачено</w:t>
            </w:r>
            <w:r w:rsidRPr="005B7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бюллетеней</w:t>
            </w:r>
          </w:p>
        </w:tc>
      </w:tr>
      <w:tr w:rsidR="005B76CF" w:rsidRPr="005B76CF" w:rsidTr="001D6B57">
        <w:tc>
          <w:tcPr>
            <w:tcW w:w="3828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учтено</w:t>
            </w: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получении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5B76CF" w:rsidRPr="005B76CF" w:rsidRDefault="005B76CF" w:rsidP="005B76CF">
            <w:pPr>
              <w:spacing w:after="8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Align w:val="bottom"/>
          </w:tcPr>
          <w:p w:rsidR="005B76CF" w:rsidRPr="005B76CF" w:rsidRDefault="005B76CF" w:rsidP="005B76CF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бюллетеней</w:t>
            </w:r>
          </w:p>
        </w:tc>
      </w:tr>
    </w:tbl>
    <w:p w:rsidR="005B76CF" w:rsidRPr="005B76CF" w:rsidRDefault="005B76CF" w:rsidP="005B7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2976"/>
        <w:gridCol w:w="284"/>
        <w:gridCol w:w="1701"/>
        <w:gridCol w:w="283"/>
        <w:gridCol w:w="3119"/>
      </w:tblGrid>
      <w:tr w:rsidR="005B76CF" w:rsidRPr="005B76CF" w:rsidTr="001D6B57">
        <w:tc>
          <w:tcPr>
            <w:tcW w:w="993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участковой </w:t>
            </w: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комиссии </w:t>
            </w:r>
          </w:p>
        </w:tc>
        <w:tc>
          <w:tcPr>
            <w:tcW w:w="284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0" w:line="240" w:lineRule="atLeast"/>
              <w:ind w:left="1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tLeast"/>
              <w:ind w:left="-1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76CF" w:rsidRPr="005B76CF" w:rsidTr="001D6B57">
        <w:tc>
          <w:tcPr>
            <w:tcW w:w="993" w:type="dxa"/>
          </w:tcPr>
          <w:p w:rsidR="005B76CF" w:rsidRPr="005B76CF" w:rsidRDefault="005B76CF" w:rsidP="005B76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76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0" w:line="240" w:lineRule="atLeas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5B76CF" w:rsidRPr="005B76CF" w:rsidTr="001D6B57">
        <w:trPr>
          <w:trHeight w:val="252"/>
        </w:trPr>
        <w:tc>
          <w:tcPr>
            <w:tcW w:w="993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участковой </w:t>
            </w:r>
            <w:r w:rsidRPr="005B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избирательной комиссии</w:t>
            </w:r>
          </w:p>
        </w:tc>
        <w:tc>
          <w:tcPr>
            <w:tcW w:w="284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tLeast"/>
              <w:ind w:lef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6CF" w:rsidRPr="005B76CF" w:rsidTr="001D6B57">
        <w:trPr>
          <w:trHeight w:val="252"/>
        </w:trPr>
        <w:tc>
          <w:tcPr>
            <w:tcW w:w="993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B76CF" w:rsidRPr="005B76CF" w:rsidRDefault="005B76CF" w:rsidP="005B7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B76CF" w:rsidRPr="005B76CF" w:rsidRDefault="005B76CF" w:rsidP="005B76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B76CF" w:rsidRPr="005B76CF" w:rsidRDefault="005B76CF" w:rsidP="005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76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5B76CF" w:rsidRPr="005B76CF" w:rsidRDefault="005B76CF" w:rsidP="005B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6CF" w:rsidRPr="005B76CF" w:rsidRDefault="005B76CF" w:rsidP="005B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C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 2020 года</w:t>
      </w:r>
    </w:p>
    <w:p w:rsidR="005B76CF" w:rsidRPr="005B76CF" w:rsidRDefault="005B76CF" w:rsidP="005B76CF">
      <w:pPr>
        <w:spacing w:before="60" w:after="0" w:line="192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327A" w:rsidRDefault="002B327A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327A" w:rsidSect="00272D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63" w:rsidRDefault="00ED4E63" w:rsidP="006221A5">
      <w:pPr>
        <w:spacing w:after="0" w:line="240" w:lineRule="auto"/>
      </w:pPr>
      <w:r>
        <w:separator/>
      </w:r>
    </w:p>
  </w:endnote>
  <w:endnote w:type="continuationSeparator" w:id="1">
    <w:p w:rsidR="00ED4E63" w:rsidRDefault="00ED4E63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63" w:rsidRDefault="00ED4E63" w:rsidP="006221A5">
      <w:pPr>
        <w:spacing w:after="0" w:line="240" w:lineRule="auto"/>
      </w:pPr>
      <w:r>
        <w:separator/>
      </w:r>
    </w:p>
  </w:footnote>
  <w:footnote w:type="continuationSeparator" w:id="1">
    <w:p w:rsidR="00ED4E63" w:rsidRDefault="00ED4E63" w:rsidP="006221A5">
      <w:pPr>
        <w:spacing w:after="0" w:line="240" w:lineRule="auto"/>
      </w:pPr>
      <w:r>
        <w:continuationSeparator/>
      </w:r>
    </w:p>
  </w:footnote>
  <w:footnote w:id="2">
    <w:p w:rsidR="005B76CF" w:rsidRPr="005B76CF" w:rsidRDefault="005B76CF" w:rsidP="005B76CF">
      <w:pPr>
        <w:pStyle w:val="a3"/>
        <w:jc w:val="both"/>
        <w:rPr>
          <w:rFonts w:ascii="Times New Roman" w:hAnsi="Times New Roman" w:cs="Times New Roman"/>
        </w:rPr>
      </w:pPr>
      <w:r w:rsidRPr="005B76CF">
        <w:rPr>
          <w:rStyle w:val="a5"/>
          <w:rFonts w:ascii="Times New Roman" w:hAnsi="Times New Roman"/>
        </w:rPr>
        <w:footnoteRef/>
      </w:r>
      <w:r w:rsidRPr="005B76CF">
        <w:rPr>
          <w:rFonts w:ascii="Times New Roman" w:hAnsi="Times New Roman" w:cs="Times New Roman"/>
          <w:sz w:val="18"/>
          <w:szCs w:val="18"/>
        </w:rPr>
        <w:t>Заполняется в случае нарушения баланса между числом бюллетеней, полученных из территориальной избирательной комиссии, и суммой числа погашенных бюллетеней и числа бюллетеней, выданных участникам голосования. В иных случаях в данных графах проставляются нули.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4864"/>
    <w:multiLevelType w:val="hybridMultilevel"/>
    <w:tmpl w:val="F7D2FD7E"/>
    <w:lvl w:ilvl="0" w:tplc="1694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A5"/>
    <w:rsid w:val="00026C7A"/>
    <w:rsid w:val="000415A1"/>
    <w:rsid w:val="0006759A"/>
    <w:rsid w:val="000907EC"/>
    <w:rsid w:val="000C22E3"/>
    <w:rsid w:val="0010047B"/>
    <w:rsid w:val="001311A2"/>
    <w:rsid w:val="001701AA"/>
    <w:rsid w:val="001B1884"/>
    <w:rsid w:val="001B29A2"/>
    <w:rsid w:val="001E0721"/>
    <w:rsid w:val="00222E59"/>
    <w:rsid w:val="00272D30"/>
    <w:rsid w:val="002B327A"/>
    <w:rsid w:val="002C7F5B"/>
    <w:rsid w:val="003119DB"/>
    <w:rsid w:val="003936DE"/>
    <w:rsid w:val="00411223"/>
    <w:rsid w:val="00415DE3"/>
    <w:rsid w:val="00444936"/>
    <w:rsid w:val="004A31F0"/>
    <w:rsid w:val="00533102"/>
    <w:rsid w:val="005B6FB6"/>
    <w:rsid w:val="005B76CF"/>
    <w:rsid w:val="005E5AE0"/>
    <w:rsid w:val="00613123"/>
    <w:rsid w:val="0061647C"/>
    <w:rsid w:val="006221A5"/>
    <w:rsid w:val="0062300B"/>
    <w:rsid w:val="00631EF1"/>
    <w:rsid w:val="0064679D"/>
    <w:rsid w:val="0065278B"/>
    <w:rsid w:val="006E5CB3"/>
    <w:rsid w:val="00732E44"/>
    <w:rsid w:val="00826A9E"/>
    <w:rsid w:val="00832134"/>
    <w:rsid w:val="008E2A4C"/>
    <w:rsid w:val="008E6BB5"/>
    <w:rsid w:val="008F4CF8"/>
    <w:rsid w:val="00905E53"/>
    <w:rsid w:val="00912B38"/>
    <w:rsid w:val="00940CC4"/>
    <w:rsid w:val="009D41F0"/>
    <w:rsid w:val="009D4419"/>
    <w:rsid w:val="00A75A0D"/>
    <w:rsid w:val="00AA747A"/>
    <w:rsid w:val="00AC1EFD"/>
    <w:rsid w:val="00B06F20"/>
    <w:rsid w:val="00B86113"/>
    <w:rsid w:val="00BC1D90"/>
    <w:rsid w:val="00C17105"/>
    <w:rsid w:val="00C71DCE"/>
    <w:rsid w:val="00CF7C35"/>
    <w:rsid w:val="00D562D9"/>
    <w:rsid w:val="00D63E6B"/>
    <w:rsid w:val="00D83215"/>
    <w:rsid w:val="00E54501"/>
    <w:rsid w:val="00EB23EA"/>
    <w:rsid w:val="00EB75AD"/>
    <w:rsid w:val="00ED4E63"/>
    <w:rsid w:val="00EE459F"/>
    <w:rsid w:val="00F0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1A5"/>
    <w:rPr>
      <w:sz w:val="20"/>
      <w:szCs w:val="20"/>
    </w:rPr>
  </w:style>
  <w:style w:type="character" w:styleId="a5">
    <w:name w:val="footnote reference"/>
    <w:basedOn w:val="a0"/>
    <w:uiPriority w:val="99"/>
    <w:rsid w:val="006221A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1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2B3C-DAAB-4575-940C-B9C011DD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Лариса Владимировна</dc:creator>
  <cp:lastModifiedBy>Plotnikova</cp:lastModifiedBy>
  <cp:revision>5</cp:revision>
  <dcterms:created xsi:type="dcterms:W3CDTF">2020-06-21T02:30:00Z</dcterms:created>
  <dcterms:modified xsi:type="dcterms:W3CDTF">2020-06-22T05:23:00Z</dcterms:modified>
</cp:coreProperties>
</file>