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88" w:rsidRDefault="00E41A88" w:rsidP="00E41A88">
      <w:pPr>
        <w:keepNext/>
        <w:autoSpaceDE w:val="0"/>
        <w:autoSpaceDN w:val="0"/>
        <w:adjustRightInd w:val="0"/>
        <w:jc w:val="right"/>
        <w:outlineLvl w:val="1"/>
        <w:rPr>
          <w:i/>
          <w:color w:val="000000"/>
        </w:rPr>
      </w:pPr>
      <w:r>
        <w:rPr>
          <w:i/>
        </w:rPr>
        <w:t>! </w:t>
      </w:r>
      <w:r w:rsidRPr="00815D92">
        <w:rPr>
          <w:i/>
        </w:rPr>
        <w:t>Образец</w:t>
      </w:r>
      <w:r w:rsidRPr="00815D92">
        <w:rPr>
          <w:i/>
          <w:color w:val="000000"/>
        </w:rPr>
        <w:t xml:space="preserve"> </w:t>
      </w:r>
    </w:p>
    <w:p w:rsidR="00E41A88" w:rsidRPr="00815D92" w:rsidRDefault="00E41A88" w:rsidP="00E41A88">
      <w:pPr>
        <w:keepNext/>
        <w:autoSpaceDE w:val="0"/>
        <w:autoSpaceDN w:val="0"/>
        <w:adjustRightInd w:val="0"/>
        <w:jc w:val="right"/>
        <w:outlineLvl w:val="1"/>
        <w:rPr>
          <w:i/>
          <w:color w:val="000000"/>
        </w:rPr>
      </w:pPr>
    </w:p>
    <w:tbl>
      <w:tblPr>
        <w:tblW w:w="0" w:type="auto"/>
        <w:tblInd w:w="355" w:type="dxa"/>
        <w:tblLook w:val="04A0" w:firstRow="1" w:lastRow="0" w:firstColumn="1" w:lastColumn="0" w:noHBand="0" w:noVBand="1"/>
      </w:tblPr>
      <w:tblGrid>
        <w:gridCol w:w="9180"/>
      </w:tblGrid>
      <w:tr w:rsidR="00E41A88" w:rsidTr="003907F5">
        <w:tc>
          <w:tcPr>
            <w:tcW w:w="9180" w:type="dxa"/>
            <w:tcBorders>
              <w:bottom w:val="single" w:sz="4" w:space="0" w:color="auto"/>
            </w:tcBorders>
            <w:shd w:val="clear" w:color="auto" w:fill="auto"/>
          </w:tcPr>
          <w:p w:rsidR="00E41A88" w:rsidRPr="003907F5" w:rsidRDefault="00E41A88" w:rsidP="003907F5">
            <w:pPr>
              <w:keepNext/>
              <w:autoSpaceDE w:val="0"/>
              <w:autoSpaceDN w:val="0"/>
              <w:adjustRightInd w:val="0"/>
              <w:jc w:val="center"/>
              <w:outlineLvl w:val="1"/>
              <w:rPr>
                <w:b/>
                <w:bCs/>
                <w:iCs/>
              </w:rPr>
            </w:pPr>
            <w:r w:rsidRPr="003907F5">
              <w:rPr>
                <w:b/>
                <w:bCs/>
                <w:iCs/>
                <w:sz w:val="28"/>
                <w:szCs w:val="28"/>
              </w:rPr>
              <w:fldChar w:fldCharType="begin"/>
            </w:r>
            <w:r w:rsidRPr="003907F5">
              <w:rPr>
                <w:b/>
                <w:bCs/>
                <w:iCs/>
                <w:sz w:val="28"/>
                <w:szCs w:val="28"/>
              </w:rPr>
              <w:instrText xml:space="preserve"> DOCVARIABLE S_UIK_FEDERAL_SUBJECT</w:instrText>
            </w:r>
            <w:r w:rsidR="00F26AF0" w:rsidRPr="00F26AF0">
              <w:rPr>
                <w:b/>
                <w:bCs/>
                <w:iCs/>
                <w:sz w:val="28"/>
                <w:szCs w:val="28"/>
              </w:rPr>
              <w:instrText xml:space="preserve"> \* MERGEFORMAT</w:instrText>
            </w:r>
            <w:r w:rsidRPr="003907F5">
              <w:rPr>
                <w:b/>
                <w:bCs/>
                <w:iCs/>
                <w:sz w:val="28"/>
                <w:szCs w:val="28"/>
              </w:rPr>
              <w:fldChar w:fldCharType="separate"/>
            </w:r>
            <w:r w:rsidR="00F26AF0" w:rsidRPr="00F26AF0">
              <w:rPr>
                <w:b/>
                <w:bCs/>
                <w:iCs/>
                <w:sz w:val="28"/>
                <w:szCs w:val="28"/>
              </w:rPr>
              <w:t>Томская область</w:t>
            </w:r>
            <w:r w:rsidRPr="003907F5">
              <w:rPr>
                <w:b/>
                <w:bCs/>
                <w:iCs/>
                <w:sz w:val="28"/>
                <w:szCs w:val="28"/>
              </w:rPr>
              <w:fldChar w:fldCharType="end"/>
            </w:r>
          </w:p>
        </w:tc>
      </w:tr>
      <w:tr w:rsidR="00E41A88" w:rsidTr="003907F5">
        <w:tc>
          <w:tcPr>
            <w:tcW w:w="9180" w:type="dxa"/>
            <w:tcBorders>
              <w:top w:val="single" w:sz="4" w:space="0" w:color="auto"/>
            </w:tcBorders>
            <w:shd w:val="clear" w:color="auto" w:fill="auto"/>
          </w:tcPr>
          <w:p w:rsidR="00E41A88" w:rsidRPr="003907F5" w:rsidRDefault="00E41A88" w:rsidP="003907F5">
            <w:pPr>
              <w:keepNext/>
              <w:autoSpaceDE w:val="0"/>
              <w:autoSpaceDN w:val="0"/>
              <w:adjustRightInd w:val="0"/>
              <w:jc w:val="center"/>
              <w:outlineLvl w:val="1"/>
              <w:rPr>
                <w:i/>
              </w:rPr>
            </w:pPr>
            <w:r w:rsidRPr="003907F5">
              <w:rPr>
                <w:i/>
                <w:sz w:val="20"/>
                <w:szCs w:val="20"/>
              </w:rPr>
              <w:t>(наименование субъекта Российской Федерации)</w:t>
            </w:r>
          </w:p>
        </w:tc>
      </w:tr>
      <w:tr w:rsidR="00E41A88" w:rsidRPr="0066705C" w:rsidTr="003907F5">
        <w:tc>
          <w:tcPr>
            <w:tcW w:w="9180" w:type="dxa"/>
            <w:tcBorders>
              <w:bottom w:val="single" w:sz="4" w:space="0" w:color="auto"/>
            </w:tcBorders>
            <w:shd w:val="clear" w:color="auto" w:fill="auto"/>
          </w:tcPr>
          <w:p w:rsidR="00E41A88" w:rsidRPr="003907F5" w:rsidRDefault="00E41A88" w:rsidP="003907F5">
            <w:pPr>
              <w:keepNext/>
              <w:autoSpaceDE w:val="0"/>
              <w:autoSpaceDN w:val="0"/>
              <w:adjustRightInd w:val="0"/>
              <w:jc w:val="center"/>
              <w:outlineLvl w:val="1"/>
              <w:rPr>
                <w:b/>
                <w:bCs/>
                <w:iCs/>
                <w:lang w:val="en-US"/>
              </w:rPr>
            </w:pPr>
            <w:r w:rsidRPr="003907F5">
              <w:rPr>
                <w:b/>
                <w:bCs/>
                <w:iCs/>
                <w:sz w:val="28"/>
                <w:szCs w:val="28"/>
                <w:lang w:val="en-US"/>
              </w:rPr>
              <w:fldChar w:fldCharType="begin"/>
            </w:r>
            <w:r w:rsidRPr="003907F5">
              <w:rPr>
                <w:b/>
                <w:bCs/>
                <w:iCs/>
                <w:sz w:val="28"/>
                <w:szCs w:val="28"/>
                <w:lang w:val="en-US"/>
              </w:rPr>
              <w:instrText xml:space="preserve"> DOCVARIABLE S_UIK_MUNICIPAL_DIVISION</w:instrText>
            </w:r>
            <w:r w:rsidR="00F26AF0" w:rsidRPr="00F26AF0">
              <w:rPr>
                <w:b/>
                <w:bCs/>
                <w:iCs/>
                <w:sz w:val="28"/>
                <w:szCs w:val="28"/>
                <w:lang w:val="en-US"/>
              </w:rPr>
              <w:instrText xml:space="preserve"> \* MERGEFORMAT</w:instrText>
            </w:r>
            <w:r w:rsidRPr="003907F5">
              <w:rPr>
                <w:b/>
                <w:bCs/>
                <w:iCs/>
                <w:sz w:val="28"/>
                <w:szCs w:val="28"/>
                <w:lang w:val="en-US"/>
              </w:rPr>
              <w:fldChar w:fldCharType="separate"/>
            </w:r>
            <w:proofErr w:type="spellStart"/>
            <w:r w:rsidR="00F26AF0" w:rsidRPr="00F26AF0">
              <w:rPr>
                <w:b/>
                <w:bCs/>
                <w:iCs/>
                <w:sz w:val="28"/>
                <w:szCs w:val="28"/>
                <w:lang w:val="en-US"/>
              </w:rPr>
              <w:t>г.Северск</w:t>
            </w:r>
            <w:proofErr w:type="spellEnd"/>
            <w:r w:rsidRPr="003907F5">
              <w:rPr>
                <w:b/>
                <w:bCs/>
                <w:iCs/>
                <w:sz w:val="28"/>
                <w:szCs w:val="28"/>
                <w:lang w:val="en-US"/>
              </w:rPr>
              <w:fldChar w:fldCharType="end"/>
            </w:r>
          </w:p>
        </w:tc>
      </w:tr>
      <w:tr w:rsidR="00E41A88" w:rsidTr="003907F5">
        <w:trPr>
          <w:trHeight w:val="251"/>
        </w:trPr>
        <w:tc>
          <w:tcPr>
            <w:tcW w:w="9180" w:type="dxa"/>
            <w:tcBorders>
              <w:top w:val="single" w:sz="4" w:space="0" w:color="auto"/>
            </w:tcBorders>
            <w:shd w:val="clear" w:color="auto" w:fill="auto"/>
          </w:tcPr>
          <w:p w:rsidR="00E41A88" w:rsidRPr="003907F5" w:rsidRDefault="00E41A88" w:rsidP="003907F5">
            <w:pPr>
              <w:jc w:val="center"/>
              <w:rPr>
                <w:i/>
                <w:sz w:val="20"/>
                <w:szCs w:val="20"/>
              </w:rPr>
            </w:pPr>
            <w:r w:rsidRPr="003907F5">
              <w:rPr>
                <w:i/>
                <w:sz w:val="20"/>
                <w:szCs w:val="20"/>
              </w:rPr>
              <w:t>(наименование муниципального образования)</w:t>
            </w:r>
          </w:p>
        </w:tc>
      </w:tr>
    </w:tbl>
    <w:p w:rsidR="00E41A88" w:rsidRPr="00815D92" w:rsidRDefault="00E41A88" w:rsidP="00E41A88">
      <w:pPr>
        <w:jc w:val="center"/>
        <w:rPr>
          <w:sz w:val="16"/>
          <w:szCs w:val="16"/>
        </w:rPr>
      </w:pPr>
    </w:p>
    <w:p w:rsidR="00E41A88" w:rsidRPr="00815D92" w:rsidRDefault="00E41A88" w:rsidP="00E41A88">
      <w:pPr>
        <w:keepNext/>
        <w:autoSpaceDE w:val="0"/>
        <w:autoSpaceDN w:val="0"/>
        <w:adjustRightInd w:val="0"/>
        <w:jc w:val="center"/>
        <w:outlineLvl w:val="1"/>
        <w:rPr>
          <w:b/>
          <w:bCs/>
          <w:sz w:val="28"/>
          <w:szCs w:val="28"/>
        </w:rPr>
      </w:pPr>
      <w:r w:rsidRPr="00815D92">
        <w:rPr>
          <w:b/>
          <w:color w:val="000000"/>
          <w:sz w:val="28"/>
          <w:szCs w:val="28"/>
        </w:rPr>
        <w:t>УЧАСТКОВАЯ ИЗБИРАТЕЛЬНАЯ</w:t>
      </w:r>
      <w:r w:rsidRPr="00815D92">
        <w:rPr>
          <w:b/>
          <w:bCs/>
          <w:sz w:val="28"/>
          <w:szCs w:val="28"/>
        </w:rPr>
        <w:t xml:space="preserve"> КОМИССИЯ</w:t>
      </w:r>
    </w:p>
    <w:p w:rsidR="00E41A88" w:rsidRPr="00815D92" w:rsidRDefault="00E41A88" w:rsidP="00E41A88">
      <w:pPr>
        <w:jc w:val="center"/>
        <w:rPr>
          <w:b/>
          <w:bCs/>
          <w:sz w:val="28"/>
          <w:szCs w:val="28"/>
        </w:rPr>
      </w:pPr>
      <w:r w:rsidRPr="00815D92">
        <w:rPr>
          <w:b/>
          <w:bCs/>
          <w:sz w:val="28"/>
          <w:szCs w:val="28"/>
        </w:rPr>
        <w:t xml:space="preserve">ИЗБИРАТЕЛЬНОГО УЧАСТКА № </w:t>
      </w:r>
      <w:r w:rsidR="002B0922">
        <w:rPr>
          <w:b/>
          <w:bCs/>
          <w:sz w:val="28"/>
          <w:szCs w:val="28"/>
        </w:rPr>
        <w:t>______</w:t>
      </w:r>
    </w:p>
    <w:p w:rsidR="00E41A88" w:rsidRPr="00815D92" w:rsidRDefault="00E41A88" w:rsidP="00E41A88">
      <w:pPr>
        <w:rPr>
          <w:b/>
          <w:bCs/>
          <w:caps/>
          <w:spacing w:val="40"/>
          <w:sz w:val="28"/>
          <w:szCs w:val="28"/>
        </w:rPr>
      </w:pPr>
    </w:p>
    <w:p w:rsidR="00E41A88" w:rsidRPr="00815D92" w:rsidRDefault="00E41A88" w:rsidP="00E41A88">
      <w:pPr>
        <w:jc w:val="center"/>
        <w:rPr>
          <w:b/>
          <w:color w:val="000000"/>
          <w:spacing w:val="60"/>
          <w:sz w:val="28"/>
          <w:szCs w:val="28"/>
        </w:rPr>
      </w:pPr>
      <w:r w:rsidRPr="00815D92">
        <w:rPr>
          <w:b/>
          <w:color w:val="000000"/>
          <w:spacing w:val="60"/>
          <w:sz w:val="28"/>
          <w:szCs w:val="28"/>
        </w:rPr>
        <w:t>РЕШЕНИЕ</w:t>
      </w:r>
    </w:p>
    <w:tbl>
      <w:tblPr>
        <w:tblW w:w="0" w:type="auto"/>
        <w:tblInd w:w="108" w:type="dxa"/>
        <w:tblLook w:val="00A0" w:firstRow="1" w:lastRow="0" w:firstColumn="1" w:lastColumn="0" w:noHBand="0" w:noVBand="0"/>
      </w:tblPr>
      <w:tblGrid>
        <w:gridCol w:w="3161"/>
        <w:gridCol w:w="3161"/>
        <w:gridCol w:w="448"/>
        <w:gridCol w:w="1511"/>
        <w:gridCol w:w="1357"/>
      </w:tblGrid>
      <w:tr w:rsidR="00E41A88" w:rsidRPr="00815D92" w:rsidTr="00E41A88">
        <w:tc>
          <w:tcPr>
            <w:tcW w:w="3162" w:type="dxa"/>
            <w:tcBorders>
              <w:bottom w:val="single" w:sz="4" w:space="0" w:color="auto"/>
            </w:tcBorders>
          </w:tcPr>
          <w:p w:rsidR="00E41A88" w:rsidRPr="00815D92" w:rsidRDefault="00E41A88" w:rsidP="008B0764">
            <w:pPr>
              <w:jc w:val="center"/>
              <w:rPr>
                <w:sz w:val="28"/>
                <w:szCs w:val="28"/>
              </w:rPr>
            </w:pPr>
            <w:proofErr w:type="gramStart"/>
            <w:r w:rsidRPr="00E41A88">
              <w:rPr>
                <w:sz w:val="28"/>
                <w:szCs w:val="28"/>
              </w:rPr>
              <w:t xml:space="preserve">«  </w:t>
            </w:r>
            <w:proofErr w:type="gramEnd"/>
            <w:r w:rsidRPr="00E41A88">
              <w:rPr>
                <w:sz w:val="28"/>
                <w:szCs w:val="28"/>
              </w:rPr>
              <w:t xml:space="preserve">   » </w:t>
            </w:r>
            <w:r w:rsidRPr="00E41A88">
              <w:rPr>
                <w:sz w:val="28"/>
                <w:szCs w:val="28"/>
              </w:rPr>
              <w:fldChar w:fldCharType="begin"/>
            </w:r>
            <w:r w:rsidRPr="00E41A88">
              <w:rPr>
                <w:sz w:val="28"/>
                <w:szCs w:val="28"/>
              </w:rPr>
              <w:instrText xml:space="preserve"> DOCVARIABLE S_ELECTION_DATE__MONTH_NAME</w:instrText>
            </w:r>
            <w:r w:rsidR="00F26AF0" w:rsidRPr="00F26AF0">
              <w:rPr>
                <w:sz w:val="28"/>
                <w:szCs w:val="28"/>
              </w:rPr>
              <w:instrText xml:space="preserve"> \* MERGEFORMAT</w:instrText>
            </w:r>
            <w:r w:rsidRPr="00E41A88">
              <w:rPr>
                <w:sz w:val="28"/>
                <w:szCs w:val="28"/>
              </w:rPr>
              <w:fldChar w:fldCharType="separate"/>
            </w:r>
            <w:r w:rsidR="00F26AF0" w:rsidRPr="00F26AF0">
              <w:rPr>
                <w:sz w:val="28"/>
                <w:szCs w:val="28"/>
              </w:rPr>
              <w:t>сентября</w:t>
            </w:r>
            <w:r w:rsidRPr="00E41A88">
              <w:rPr>
                <w:sz w:val="28"/>
                <w:szCs w:val="28"/>
              </w:rPr>
              <w:fldChar w:fldCharType="end"/>
            </w:r>
            <w:r w:rsidRPr="00E41A88">
              <w:rPr>
                <w:sz w:val="28"/>
                <w:szCs w:val="28"/>
              </w:rPr>
              <w:t xml:space="preserve"> </w:t>
            </w:r>
            <w:r w:rsidRPr="00E41A88">
              <w:rPr>
                <w:sz w:val="28"/>
                <w:szCs w:val="28"/>
              </w:rPr>
              <w:fldChar w:fldCharType="begin"/>
            </w:r>
            <w:r w:rsidRPr="00E41A88">
              <w:rPr>
                <w:sz w:val="28"/>
                <w:szCs w:val="28"/>
              </w:rPr>
              <w:instrText xml:space="preserve"> DOCVARIABLE S_ELECTION_DATE__YEAR</w:instrText>
            </w:r>
            <w:r w:rsidR="00F26AF0" w:rsidRPr="00F26AF0">
              <w:rPr>
                <w:sz w:val="28"/>
                <w:szCs w:val="28"/>
              </w:rPr>
              <w:instrText xml:space="preserve"> \* MERGEFORMAT</w:instrText>
            </w:r>
            <w:r w:rsidRPr="00E41A88">
              <w:rPr>
                <w:sz w:val="28"/>
                <w:szCs w:val="28"/>
              </w:rPr>
              <w:fldChar w:fldCharType="separate"/>
            </w:r>
            <w:r w:rsidR="00F26AF0" w:rsidRPr="00F26AF0">
              <w:rPr>
                <w:sz w:val="28"/>
                <w:szCs w:val="28"/>
              </w:rPr>
              <w:t>2022</w:t>
            </w:r>
            <w:r w:rsidRPr="00E41A88">
              <w:rPr>
                <w:sz w:val="28"/>
                <w:szCs w:val="28"/>
              </w:rPr>
              <w:fldChar w:fldCharType="end"/>
            </w:r>
            <w:r w:rsidRPr="00E41A88">
              <w:rPr>
                <w:sz w:val="28"/>
                <w:szCs w:val="28"/>
              </w:rPr>
              <w:t xml:space="preserve"> года</w:t>
            </w:r>
          </w:p>
        </w:tc>
        <w:tc>
          <w:tcPr>
            <w:tcW w:w="3161" w:type="dxa"/>
          </w:tcPr>
          <w:p w:rsidR="00E41A88" w:rsidRPr="00815D92" w:rsidRDefault="00E41A88" w:rsidP="008B0764">
            <w:pPr>
              <w:jc w:val="right"/>
              <w:rPr>
                <w:sz w:val="28"/>
                <w:szCs w:val="28"/>
              </w:rPr>
            </w:pPr>
          </w:p>
        </w:tc>
        <w:tc>
          <w:tcPr>
            <w:tcW w:w="3316" w:type="dxa"/>
            <w:gridSpan w:val="3"/>
          </w:tcPr>
          <w:p w:rsidR="00E41A88" w:rsidRPr="00815D92" w:rsidRDefault="00E41A88" w:rsidP="008B0764">
            <w:pPr>
              <w:jc w:val="both"/>
              <w:rPr>
                <w:sz w:val="28"/>
                <w:szCs w:val="28"/>
              </w:rPr>
            </w:pPr>
            <w:r w:rsidRPr="00815D92">
              <w:rPr>
                <w:sz w:val="28"/>
                <w:szCs w:val="28"/>
              </w:rPr>
              <w:t>№ __________________</w:t>
            </w:r>
          </w:p>
        </w:tc>
      </w:tr>
      <w:tr w:rsidR="00E41A88" w:rsidRPr="00815D92" w:rsidTr="00E41A88">
        <w:tc>
          <w:tcPr>
            <w:tcW w:w="3162" w:type="dxa"/>
            <w:tcBorders>
              <w:top w:val="single" w:sz="4" w:space="0" w:color="auto"/>
            </w:tcBorders>
          </w:tcPr>
          <w:p w:rsidR="00E41A88" w:rsidRPr="00815D92" w:rsidRDefault="00E41A88" w:rsidP="008B0764">
            <w:pPr>
              <w:jc w:val="center"/>
              <w:rPr>
                <w:i/>
                <w:sz w:val="28"/>
                <w:szCs w:val="28"/>
                <w:vertAlign w:val="superscript"/>
              </w:rPr>
            </w:pPr>
            <w:r w:rsidRPr="00815D92">
              <w:rPr>
                <w:i/>
                <w:sz w:val="28"/>
                <w:szCs w:val="28"/>
                <w:vertAlign w:val="superscript"/>
              </w:rPr>
              <w:t>(дата)</w:t>
            </w:r>
          </w:p>
        </w:tc>
        <w:tc>
          <w:tcPr>
            <w:tcW w:w="3161" w:type="dxa"/>
          </w:tcPr>
          <w:p w:rsidR="00E41A88" w:rsidRPr="00815D92" w:rsidRDefault="00E41A88" w:rsidP="008B0764">
            <w:pPr>
              <w:jc w:val="center"/>
              <w:rPr>
                <w:sz w:val="28"/>
                <w:szCs w:val="28"/>
              </w:rPr>
            </w:pPr>
            <w:r w:rsidRPr="00815D92">
              <w:rPr>
                <w:sz w:val="28"/>
                <w:szCs w:val="28"/>
              </w:rPr>
              <w:t>_______________</w:t>
            </w:r>
          </w:p>
        </w:tc>
        <w:tc>
          <w:tcPr>
            <w:tcW w:w="448" w:type="dxa"/>
          </w:tcPr>
          <w:p w:rsidR="00E41A88" w:rsidRPr="00815D92" w:rsidRDefault="00E41A88" w:rsidP="008B0764">
            <w:pPr>
              <w:jc w:val="right"/>
              <w:rPr>
                <w:sz w:val="28"/>
                <w:szCs w:val="28"/>
              </w:rPr>
            </w:pPr>
          </w:p>
        </w:tc>
        <w:tc>
          <w:tcPr>
            <w:tcW w:w="1511" w:type="dxa"/>
          </w:tcPr>
          <w:p w:rsidR="00E41A88" w:rsidRPr="00815D92" w:rsidRDefault="00E41A88" w:rsidP="008B0764">
            <w:pPr>
              <w:rPr>
                <w:sz w:val="28"/>
                <w:szCs w:val="28"/>
              </w:rPr>
            </w:pPr>
          </w:p>
        </w:tc>
        <w:tc>
          <w:tcPr>
            <w:tcW w:w="1357" w:type="dxa"/>
          </w:tcPr>
          <w:p w:rsidR="00E41A88" w:rsidRPr="00815D92" w:rsidRDefault="00E41A88" w:rsidP="008B0764">
            <w:pPr>
              <w:rPr>
                <w:sz w:val="28"/>
                <w:szCs w:val="28"/>
              </w:rPr>
            </w:pPr>
          </w:p>
        </w:tc>
      </w:tr>
      <w:tr w:rsidR="00E41A88" w:rsidRPr="00815D92" w:rsidTr="008B0764">
        <w:tc>
          <w:tcPr>
            <w:tcW w:w="3162" w:type="dxa"/>
          </w:tcPr>
          <w:p w:rsidR="00E41A88" w:rsidRPr="00815D92" w:rsidRDefault="00E41A88" w:rsidP="008B0764">
            <w:pPr>
              <w:jc w:val="right"/>
              <w:rPr>
                <w:sz w:val="28"/>
                <w:szCs w:val="28"/>
              </w:rPr>
            </w:pPr>
          </w:p>
        </w:tc>
        <w:tc>
          <w:tcPr>
            <w:tcW w:w="3161" w:type="dxa"/>
          </w:tcPr>
          <w:p w:rsidR="00E41A88" w:rsidRPr="00815D92" w:rsidRDefault="00E41A88" w:rsidP="008B0764">
            <w:pPr>
              <w:jc w:val="center"/>
              <w:rPr>
                <w:i/>
                <w:sz w:val="28"/>
                <w:szCs w:val="28"/>
                <w:vertAlign w:val="superscript"/>
              </w:rPr>
            </w:pPr>
            <w:r w:rsidRPr="00A5249A">
              <w:rPr>
                <w:i/>
                <w:sz w:val="20"/>
                <w:szCs w:val="20"/>
              </w:rPr>
              <w:t>(место проведения</w:t>
            </w:r>
            <w:r>
              <w:rPr>
                <w:i/>
                <w:sz w:val="20"/>
                <w:szCs w:val="20"/>
              </w:rPr>
              <w:t xml:space="preserve"> заседания</w:t>
            </w:r>
            <w:r w:rsidRPr="00A5249A">
              <w:rPr>
                <w:i/>
                <w:sz w:val="20"/>
                <w:szCs w:val="20"/>
              </w:rPr>
              <w:t>)</w:t>
            </w:r>
          </w:p>
        </w:tc>
        <w:tc>
          <w:tcPr>
            <w:tcW w:w="3316" w:type="dxa"/>
            <w:gridSpan w:val="3"/>
          </w:tcPr>
          <w:p w:rsidR="00E41A88" w:rsidRPr="00815D92" w:rsidRDefault="00E41A88" w:rsidP="008B0764">
            <w:pPr>
              <w:jc w:val="right"/>
              <w:rPr>
                <w:sz w:val="28"/>
                <w:szCs w:val="28"/>
              </w:rPr>
            </w:pPr>
          </w:p>
        </w:tc>
      </w:tr>
    </w:tbl>
    <w:p w:rsidR="00E41A88" w:rsidRDefault="00E41A88" w:rsidP="00B47E2F">
      <w:pPr>
        <w:pStyle w:val="a4"/>
        <w:jc w:val="center"/>
        <w:rPr>
          <w:b/>
          <w:bCs/>
          <w:sz w:val="28"/>
          <w:szCs w:val="28"/>
        </w:rPr>
      </w:pPr>
      <w:r w:rsidRPr="00815D92">
        <w:rPr>
          <w:b/>
          <w:bCs/>
          <w:sz w:val="28"/>
          <w:szCs w:val="28"/>
        </w:rPr>
        <w:t>О признании недействительными избирательных бюллетеней, извлеченных из переносного ящика для голосования № _____,</w:t>
      </w:r>
      <w:r>
        <w:rPr>
          <w:b/>
          <w:bCs/>
          <w:sz w:val="28"/>
          <w:szCs w:val="28"/>
        </w:rPr>
        <w:t xml:space="preserve"> </w:t>
      </w:r>
      <w:r w:rsidRPr="00815D92">
        <w:rPr>
          <w:b/>
          <w:bCs/>
          <w:sz w:val="28"/>
          <w:szCs w:val="28"/>
        </w:rPr>
        <w:t>в соответствии с</w:t>
      </w:r>
      <w:r w:rsidR="00321D8B">
        <w:rPr>
          <w:b/>
          <w:bCs/>
          <w:sz w:val="28"/>
          <w:szCs w:val="28"/>
        </w:rPr>
        <w:t xml:space="preserve"> ________________</w:t>
      </w:r>
      <w:r w:rsidR="00B47E2F">
        <w:rPr>
          <w:b/>
          <w:bCs/>
          <w:sz w:val="28"/>
          <w:szCs w:val="28"/>
        </w:rPr>
        <w:t>__________________________</w:t>
      </w:r>
      <w:r w:rsidR="00321D8B">
        <w:rPr>
          <w:b/>
          <w:bCs/>
          <w:sz w:val="28"/>
          <w:szCs w:val="28"/>
        </w:rPr>
        <w:t>___________</w:t>
      </w:r>
    </w:p>
    <w:p w:rsidR="00321D8B" w:rsidRPr="00815D92" w:rsidRDefault="00321D8B" w:rsidP="00B47E2F">
      <w:pPr>
        <w:pStyle w:val="a4"/>
        <w:jc w:val="center"/>
        <w:rPr>
          <w:sz w:val="28"/>
          <w:szCs w:val="28"/>
        </w:rPr>
      </w:pPr>
      <w:r>
        <w:rPr>
          <w:b/>
          <w:bCs/>
          <w:sz w:val="28"/>
          <w:szCs w:val="28"/>
        </w:rPr>
        <w:t>_______________________________________</w:t>
      </w:r>
      <w:r w:rsidR="00B47E2F">
        <w:rPr>
          <w:b/>
          <w:bCs/>
          <w:sz w:val="28"/>
          <w:szCs w:val="28"/>
        </w:rPr>
        <w:t>______________</w:t>
      </w:r>
    </w:p>
    <w:p w:rsidR="00E41A88" w:rsidRPr="00815D92" w:rsidRDefault="00E41A88" w:rsidP="00E41A88">
      <w:pPr>
        <w:pStyle w:val="a4"/>
        <w:ind w:firstLine="709"/>
        <w:jc w:val="both"/>
        <w:rPr>
          <w:sz w:val="28"/>
          <w:szCs w:val="28"/>
        </w:rPr>
      </w:pPr>
    </w:p>
    <w:p w:rsidR="00E41A88" w:rsidRPr="003907F5" w:rsidRDefault="00E41A88" w:rsidP="00865D04">
      <w:pPr>
        <w:autoSpaceDE w:val="0"/>
        <w:autoSpaceDN w:val="0"/>
        <w:ind w:firstLine="709"/>
        <w:jc w:val="both"/>
        <w:rPr>
          <w:bCs/>
          <w:i/>
          <w:sz w:val="28"/>
          <w:szCs w:val="28"/>
          <w:vertAlign w:val="superscript"/>
        </w:rPr>
      </w:pPr>
      <w:bookmarkStart w:id="0" w:name="_GoBack"/>
      <w:bookmarkEnd w:id="0"/>
      <w:r w:rsidRPr="00815D92">
        <w:rPr>
          <w:sz w:val="28"/>
          <w:szCs w:val="28"/>
        </w:rPr>
        <w:t>В связи с обнаружением в пер</w:t>
      </w:r>
      <w:r>
        <w:rPr>
          <w:sz w:val="28"/>
          <w:szCs w:val="28"/>
        </w:rPr>
        <w:t>еносном ящике для голосования № </w:t>
      </w:r>
      <w:r w:rsidRPr="00815D92">
        <w:rPr>
          <w:sz w:val="28"/>
          <w:szCs w:val="28"/>
        </w:rPr>
        <w:t xml:space="preserve">_______ на ____ штук больше избирательных бюллетеней установленной </w:t>
      </w:r>
      <w:r w:rsidRPr="00CC1BBD">
        <w:rPr>
          <w:sz w:val="28"/>
          <w:szCs w:val="28"/>
        </w:rPr>
        <w:t xml:space="preserve">формы для голосования на </w:t>
      </w:r>
      <w:r>
        <w:rPr>
          <w:bCs/>
          <w:sz w:val="28"/>
          <w:szCs w:val="28"/>
        </w:rPr>
        <w:fldChar w:fldCharType="begin"/>
      </w:r>
      <w:r w:rsidRPr="00E41A88">
        <w:rPr>
          <w:bCs/>
          <w:sz w:val="28"/>
          <w:szCs w:val="28"/>
        </w:rPr>
        <w:instrText>DOCVARIABLE S_ELECTION_NAME_PRE</w:instrText>
      </w:r>
      <w:r w:rsidR="00A9544E" w:rsidRPr="00A9544E">
        <w:rPr>
          <w:bCs/>
          <w:sz w:val="28"/>
          <w:szCs w:val="28"/>
        </w:rPr>
        <w:instrText>_</w:instrText>
      </w:r>
      <w:r w:rsidR="00A9544E">
        <w:rPr>
          <w:bCs/>
          <w:sz w:val="28"/>
          <w:szCs w:val="28"/>
          <w:lang w:val="en-US"/>
        </w:rPr>
        <w:instrText>L</w:instrText>
      </w:r>
      <w:r w:rsidR="00F26AF0" w:rsidRPr="00F26AF0">
        <w:rPr>
          <w:bCs/>
          <w:sz w:val="28"/>
          <w:szCs w:val="28"/>
        </w:rPr>
        <w:instrText xml:space="preserve"> \* </w:instrText>
      </w:r>
      <w:r w:rsidR="00F26AF0" w:rsidRPr="00F26AF0">
        <w:rPr>
          <w:bCs/>
          <w:sz w:val="28"/>
          <w:szCs w:val="28"/>
          <w:lang w:val="en-US"/>
        </w:rPr>
        <w:instrText>MERGEFORMAT</w:instrText>
      </w:r>
      <w:r>
        <w:rPr>
          <w:bCs/>
          <w:sz w:val="28"/>
          <w:szCs w:val="28"/>
          <w:lang w:val="en-US"/>
        </w:rPr>
        <w:fldChar w:fldCharType="separate"/>
      </w:r>
      <w:r w:rsidR="00F26AF0" w:rsidRPr="00EA163B">
        <w:rPr>
          <w:bCs/>
          <w:sz w:val="28"/>
          <w:szCs w:val="28"/>
        </w:rPr>
        <w:t>досрочных выборах Губернатора Томской области</w:t>
      </w:r>
      <w:r>
        <w:rPr>
          <w:bCs/>
          <w:sz w:val="28"/>
          <w:szCs w:val="28"/>
        </w:rPr>
        <w:fldChar w:fldCharType="end"/>
      </w:r>
      <w:r w:rsidR="003907F5">
        <w:rPr>
          <w:bCs/>
          <w:sz w:val="28"/>
          <w:szCs w:val="28"/>
        </w:rPr>
        <w:t xml:space="preserve">, </w:t>
      </w:r>
      <w:r w:rsidRPr="00CC1BBD">
        <w:rPr>
          <w:sz w:val="28"/>
          <w:szCs w:val="28"/>
        </w:rPr>
        <w:t>чем число заявлений избирателей, содержащих отметку о получении избирательного бюллетеня для голосования вне помещения для голосования, участковая избирательная комиссия избирательного участка № </w:t>
      </w:r>
      <w:r w:rsidR="00865D04">
        <w:rPr>
          <w:sz w:val="28"/>
          <w:szCs w:val="28"/>
        </w:rPr>
        <w:t>_______</w:t>
      </w:r>
    </w:p>
    <w:p w:rsidR="00E41A88" w:rsidRPr="00CC1BBD" w:rsidRDefault="00E41A88" w:rsidP="00E41A88">
      <w:pPr>
        <w:pStyle w:val="41"/>
        <w:ind w:left="0" w:right="0" w:firstLine="709"/>
        <w:rPr>
          <w:sz w:val="28"/>
          <w:szCs w:val="28"/>
          <w:lang w:val="ru-RU"/>
        </w:rPr>
      </w:pPr>
      <w:r w:rsidRPr="00CC1BBD">
        <w:rPr>
          <w:color w:val="231F20"/>
          <w:sz w:val="28"/>
          <w:szCs w:val="28"/>
          <w:lang w:val="ru-RU"/>
        </w:rPr>
        <w:t>РЕШИЛА:</w:t>
      </w:r>
    </w:p>
    <w:p w:rsidR="008B0764" w:rsidRDefault="00E41A88" w:rsidP="00E41A88">
      <w:pPr>
        <w:pStyle w:val="a6"/>
        <w:tabs>
          <w:tab w:val="left" w:pos="6181"/>
          <w:tab w:val="left" w:pos="10861"/>
        </w:tabs>
        <w:spacing w:before="0" w:after="0"/>
        <w:ind w:firstLine="709"/>
        <w:jc w:val="both"/>
        <w:rPr>
          <w:rFonts w:ascii="Times New Roman" w:hAnsi="Times New Roman"/>
          <w:bCs/>
          <w:sz w:val="28"/>
          <w:szCs w:val="28"/>
        </w:rPr>
      </w:pPr>
      <w:r w:rsidRPr="00CC1BBD">
        <w:rPr>
          <w:rFonts w:ascii="Times New Roman" w:hAnsi="Times New Roman"/>
          <w:color w:val="231F20"/>
          <w:sz w:val="28"/>
          <w:szCs w:val="28"/>
        </w:rPr>
        <w:t>Избирательные бюллетени для</w:t>
      </w:r>
      <w:r w:rsidRPr="00CC1BBD">
        <w:rPr>
          <w:rFonts w:ascii="Times New Roman" w:hAnsi="Times New Roman"/>
          <w:color w:val="231F20"/>
          <w:spacing w:val="-9"/>
          <w:sz w:val="28"/>
          <w:szCs w:val="28"/>
        </w:rPr>
        <w:t xml:space="preserve"> </w:t>
      </w:r>
      <w:r w:rsidRPr="00CC1BBD">
        <w:rPr>
          <w:rFonts w:ascii="Times New Roman" w:hAnsi="Times New Roman"/>
          <w:color w:val="231F20"/>
          <w:sz w:val="28"/>
          <w:szCs w:val="28"/>
        </w:rPr>
        <w:t>голосования</w:t>
      </w:r>
      <w:r w:rsidRPr="00CC1BBD">
        <w:rPr>
          <w:rFonts w:ascii="Times New Roman" w:hAnsi="Times New Roman"/>
          <w:color w:val="231F20"/>
          <w:spacing w:val="41"/>
          <w:sz w:val="28"/>
          <w:szCs w:val="28"/>
        </w:rPr>
        <w:t xml:space="preserve"> </w:t>
      </w:r>
      <w:r w:rsidRPr="00CC1BBD">
        <w:rPr>
          <w:rFonts w:ascii="Times New Roman" w:hAnsi="Times New Roman"/>
          <w:color w:val="231F20"/>
          <w:sz w:val="28"/>
          <w:szCs w:val="28"/>
        </w:rPr>
        <w:t>в количестве __________ штук, находившиеся в</w:t>
      </w:r>
      <w:r w:rsidRPr="00CC1BBD">
        <w:rPr>
          <w:rFonts w:ascii="Times New Roman" w:hAnsi="Times New Roman"/>
          <w:color w:val="231F20"/>
          <w:spacing w:val="1"/>
          <w:sz w:val="28"/>
          <w:szCs w:val="28"/>
        </w:rPr>
        <w:t xml:space="preserve"> </w:t>
      </w:r>
      <w:r w:rsidRPr="00CC1BBD">
        <w:rPr>
          <w:rFonts w:ascii="Times New Roman" w:hAnsi="Times New Roman"/>
          <w:color w:val="231F20"/>
          <w:sz w:val="28"/>
          <w:szCs w:val="28"/>
        </w:rPr>
        <w:t>переносном ящике для голосования № _____, признать недействительными в соответствии с</w:t>
      </w:r>
      <w:r w:rsidR="008B0764">
        <w:rPr>
          <w:rFonts w:ascii="Times New Roman" w:hAnsi="Times New Roman"/>
          <w:bCs/>
          <w:sz w:val="28"/>
          <w:szCs w:val="28"/>
        </w:rPr>
        <w:t xml:space="preserve"> _____________________________________</w:t>
      </w:r>
    </w:p>
    <w:p w:rsidR="008B0764" w:rsidRDefault="008B0764" w:rsidP="008B0764">
      <w:pPr>
        <w:pStyle w:val="a6"/>
        <w:tabs>
          <w:tab w:val="left" w:pos="6181"/>
          <w:tab w:val="left" w:pos="10861"/>
        </w:tabs>
        <w:spacing w:before="0" w:after="0"/>
        <w:jc w:val="both"/>
        <w:rPr>
          <w:rFonts w:ascii="Times New Roman" w:hAnsi="Times New Roman"/>
          <w:color w:val="231F20"/>
          <w:sz w:val="28"/>
          <w:szCs w:val="28"/>
        </w:rPr>
      </w:pPr>
      <w:r>
        <w:rPr>
          <w:rFonts w:ascii="Times New Roman" w:hAnsi="Times New Roman"/>
          <w:bCs/>
          <w:sz w:val="28"/>
          <w:szCs w:val="28"/>
        </w:rPr>
        <w:t>_____________________________________________________________________</w:t>
      </w:r>
      <w:r w:rsidR="00E41A88" w:rsidRPr="00CC1BBD">
        <w:rPr>
          <w:rFonts w:ascii="Times New Roman" w:hAnsi="Times New Roman"/>
          <w:color w:val="231F20"/>
          <w:sz w:val="28"/>
          <w:szCs w:val="28"/>
        </w:rPr>
        <w:t>,</w:t>
      </w:r>
    </w:p>
    <w:p w:rsidR="00E41A88" w:rsidRDefault="00E41A88" w:rsidP="008B0764">
      <w:pPr>
        <w:pStyle w:val="a6"/>
        <w:tabs>
          <w:tab w:val="left" w:pos="6181"/>
          <w:tab w:val="left" w:pos="10861"/>
        </w:tabs>
        <w:spacing w:before="0" w:after="0"/>
        <w:jc w:val="both"/>
        <w:rPr>
          <w:rFonts w:ascii="Times New Roman" w:hAnsi="Times New Roman"/>
          <w:color w:val="231F20"/>
          <w:sz w:val="28"/>
          <w:szCs w:val="28"/>
        </w:rPr>
      </w:pPr>
      <w:r w:rsidRPr="00CC1BBD">
        <w:rPr>
          <w:rFonts w:ascii="Times New Roman" w:hAnsi="Times New Roman"/>
          <w:color w:val="231F20"/>
          <w:sz w:val="28"/>
          <w:szCs w:val="28"/>
        </w:rPr>
        <w:t xml:space="preserve"> о чем составить акт и приобщить </w:t>
      </w:r>
      <w:r w:rsidRPr="00CC1BBD">
        <w:rPr>
          <w:rFonts w:ascii="Times New Roman" w:hAnsi="Times New Roman"/>
          <w:color w:val="231F20"/>
          <w:spacing w:val="-3"/>
          <w:sz w:val="28"/>
          <w:szCs w:val="28"/>
        </w:rPr>
        <w:t xml:space="preserve">его </w:t>
      </w:r>
      <w:r w:rsidRPr="00CC1BBD">
        <w:rPr>
          <w:rFonts w:ascii="Times New Roman" w:hAnsi="Times New Roman"/>
          <w:color w:val="231F20"/>
          <w:sz w:val="28"/>
          <w:szCs w:val="28"/>
        </w:rPr>
        <w:t xml:space="preserve">к </w:t>
      </w:r>
      <w:r w:rsidR="00A9544E">
        <w:rPr>
          <w:rFonts w:ascii="Times New Roman" w:hAnsi="Times New Roman"/>
          <w:color w:val="231F20"/>
          <w:spacing w:val="-3"/>
          <w:sz w:val="28"/>
          <w:szCs w:val="28"/>
        </w:rPr>
        <w:t>протоколу</w:t>
      </w:r>
      <w:r>
        <w:rPr>
          <w:rFonts w:ascii="Times New Roman" w:hAnsi="Times New Roman"/>
          <w:color w:val="231F20"/>
          <w:spacing w:val="-3"/>
          <w:sz w:val="28"/>
          <w:szCs w:val="28"/>
        </w:rPr>
        <w:t xml:space="preserve"> УИК </w:t>
      </w:r>
      <w:r w:rsidRPr="00CC1BBD">
        <w:rPr>
          <w:rFonts w:ascii="Times New Roman" w:hAnsi="Times New Roman"/>
          <w:color w:val="231F20"/>
          <w:sz w:val="28"/>
          <w:szCs w:val="28"/>
        </w:rPr>
        <w:t>об итогах</w:t>
      </w:r>
      <w:r w:rsidRPr="00CC1BBD">
        <w:rPr>
          <w:rFonts w:ascii="Times New Roman" w:hAnsi="Times New Roman"/>
          <w:color w:val="231F20"/>
          <w:spacing w:val="1"/>
          <w:sz w:val="28"/>
          <w:szCs w:val="28"/>
        </w:rPr>
        <w:t xml:space="preserve"> </w:t>
      </w:r>
      <w:r w:rsidRPr="00CC1BBD">
        <w:rPr>
          <w:rFonts w:ascii="Times New Roman" w:hAnsi="Times New Roman"/>
          <w:color w:val="231F20"/>
          <w:sz w:val="28"/>
          <w:szCs w:val="28"/>
        </w:rPr>
        <w:t>голосования.</w:t>
      </w:r>
    </w:p>
    <w:p w:rsidR="003907F5" w:rsidRPr="00CC1BBD" w:rsidRDefault="003907F5" w:rsidP="00E41A88">
      <w:pPr>
        <w:pStyle w:val="a6"/>
        <w:tabs>
          <w:tab w:val="left" w:pos="6181"/>
          <w:tab w:val="left" w:pos="10861"/>
        </w:tabs>
        <w:spacing w:before="0" w:after="0"/>
        <w:ind w:firstLine="709"/>
        <w:jc w:val="both"/>
        <w:rPr>
          <w:rFonts w:ascii="Times New Roman" w:hAnsi="Times New Roman"/>
          <w:sz w:val="28"/>
          <w:szCs w:val="28"/>
        </w:rPr>
      </w:pPr>
    </w:p>
    <w:tbl>
      <w:tblPr>
        <w:tblW w:w="9843" w:type="dxa"/>
        <w:tblInd w:w="108" w:type="dxa"/>
        <w:tblLayout w:type="fixed"/>
        <w:tblLook w:val="04A0" w:firstRow="1" w:lastRow="0" w:firstColumn="1" w:lastColumn="0" w:noHBand="0" w:noVBand="1"/>
      </w:tblPr>
      <w:tblGrid>
        <w:gridCol w:w="4032"/>
        <w:gridCol w:w="1808"/>
        <w:gridCol w:w="258"/>
        <w:gridCol w:w="3745"/>
      </w:tblGrid>
      <w:tr w:rsidR="003907F5" w:rsidRPr="00204AED" w:rsidTr="008B0764">
        <w:tc>
          <w:tcPr>
            <w:tcW w:w="4032" w:type="dxa"/>
          </w:tcPr>
          <w:p w:rsidR="003907F5" w:rsidRPr="003907F5" w:rsidRDefault="003907F5" w:rsidP="008B0764">
            <w:pPr>
              <w:rPr>
                <w:sz w:val="28"/>
                <w:szCs w:val="28"/>
              </w:rPr>
            </w:pPr>
            <w:r w:rsidRPr="003907F5">
              <w:rPr>
                <w:sz w:val="28"/>
                <w:szCs w:val="28"/>
              </w:rPr>
              <w:t>Председатель участковой избирательной комиссии</w:t>
            </w:r>
          </w:p>
        </w:tc>
        <w:tc>
          <w:tcPr>
            <w:tcW w:w="1808" w:type="dxa"/>
            <w:tcBorders>
              <w:bottom w:val="single" w:sz="4" w:space="0" w:color="auto"/>
            </w:tcBorders>
          </w:tcPr>
          <w:p w:rsidR="003907F5" w:rsidRPr="003907F5" w:rsidRDefault="003907F5" w:rsidP="008B0764">
            <w:pPr>
              <w:rPr>
                <w:sz w:val="28"/>
                <w:szCs w:val="28"/>
              </w:rPr>
            </w:pPr>
          </w:p>
          <w:p w:rsidR="003907F5" w:rsidRPr="003907F5" w:rsidRDefault="003907F5" w:rsidP="008B0764">
            <w:pPr>
              <w:rPr>
                <w:sz w:val="28"/>
                <w:szCs w:val="28"/>
              </w:rPr>
            </w:pPr>
          </w:p>
        </w:tc>
        <w:tc>
          <w:tcPr>
            <w:tcW w:w="258" w:type="dxa"/>
          </w:tcPr>
          <w:p w:rsidR="003907F5" w:rsidRPr="003907F5" w:rsidRDefault="003907F5">
            <w:pPr>
              <w:rPr>
                <w:sz w:val="28"/>
                <w:szCs w:val="28"/>
              </w:rPr>
            </w:pPr>
          </w:p>
          <w:p w:rsidR="003907F5" w:rsidRPr="003907F5" w:rsidRDefault="003907F5" w:rsidP="008B0764">
            <w:pPr>
              <w:rPr>
                <w:sz w:val="28"/>
                <w:szCs w:val="28"/>
              </w:rPr>
            </w:pPr>
          </w:p>
        </w:tc>
        <w:tc>
          <w:tcPr>
            <w:tcW w:w="3745" w:type="dxa"/>
            <w:tcBorders>
              <w:bottom w:val="single" w:sz="4" w:space="0" w:color="auto"/>
            </w:tcBorders>
          </w:tcPr>
          <w:p w:rsidR="003907F5" w:rsidRPr="003907F5" w:rsidRDefault="003907F5" w:rsidP="008B0764">
            <w:pPr>
              <w:jc w:val="center"/>
              <w:rPr>
                <w:sz w:val="28"/>
                <w:szCs w:val="28"/>
              </w:rPr>
            </w:pPr>
          </w:p>
        </w:tc>
      </w:tr>
      <w:tr w:rsidR="003907F5" w:rsidRPr="00204AED" w:rsidTr="008B0764">
        <w:tc>
          <w:tcPr>
            <w:tcW w:w="4032" w:type="dxa"/>
          </w:tcPr>
          <w:p w:rsidR="003907F5" w:rsidRPr="00623767" w:rsidRDefault="003907F5" w:rsidP="008B0764">
            <w:pPr>
              <w:rPr>
                <w:i/>
                <w:iCs/>
              </w:rPr>
            </w:pPr>
          </w:p>
        </w:tc>
        <w:tc>
          <w:tcPr>
            <w:tcW w:w="1808" w:type="dxa"/>
            <w:tcBorders>
              <w:top w:val="single" w:sz="4" w:space="0" w:color="auto"/>
            </w:tcBorders>
          </w:tcPr>
          <w:p w:rsidR="003907F5" w:rsidRPr="00EC24A0" w:rsidRDefault="003907F5" w:rsidP="008B0764">
            <w:pPr>
              <w:jc w:val="center"/>
              <w:rPr>
                <w:i/>
                <w:iCs/>
                <w:sz w:val="20"/>
                <w:szCs w:val="20"/>
              </w:rPr>
            </w:pPr>
            <w:r w:rsidRPr="00EC24A0">
              <w:rPr>
                <w:i/>
                <w:iCs/>
                <w:sz w:val="20"/>
                <w:szCs w:val="20"/>
              </w:rPr>
              <w:t>(подпись)</w:t>
            </w:r>
          </w:p>
        </w:tc>
        <w:tc>
          <w:tcPr>
            <w:tcW w:w="258" w:type="dxa"/>
          </w:tcPr>
          <w:p w:rsidR="003907F5" w:rsidRPr="00EC24A0" w:rsidRDefault="003907F5" w:rsidP="008B0764">
            <w:pPr>
              <w:rPr>
                <w:i/>
                <w:iCs/>
                <w:sz w:val="20"/>
                <w:szCs w:val="20"/>
              </w:rPr>
            </w:pPr>
          </w:p>
        </w:tc>
        <w:tc>
          <w:tcPr>
            <w:tcW w:w="3745" w:type="dxa"/>
            <w:tcBorders>
              <w:top w:val="single" w:sz="4" w:space="0" w:color="auto"/>
            </w:tcBorders>
          </w:tcPr>
          <w:p w:rsidR="003907F5" w:rsidRPr="00EC24A0" w:rsidRDefault="003907F5" w:rsidP="008B0764">
            <w:pPr>
              <w:jc w:val="center"/>
              <w:rPr>
                <w:i/>
                <w:iCs/>
                <w:sz w:val="20"/>
                <w:szCs w:val="20"/>
              </w:rPr>
            </w:pPr>
            <w:r w:rsidRPr="00EC24A0">
              <w:rPr>
                <w:i/>
                <w:iCs/>
                <w:sz w:val="20"/>
                <w:szCs w:val="20"/>
              </w:rPr>
              <w:t>(инициалы, фамилия)</w:t>
            </w:r>
          </w:p>
        </w:tc>
      </w:tr>
      <w:tr w:rsidR="003907F5" w:rsidRPr="00204AED" w:rsidTr="008B0764">
        <w:tc>
          <w:tcPr>
            <w:tcW w:w="4032" w:type="dxa"/>
          </w:tcPr>
          <w:p w:rsidR="003907F5" w:rsidRPr="003907F5" w:rsidRDefault="003907F5" w:rsidP="008B0764">
            <w:pPr>
              <w:rPr>
                <w:sz w:val="28"/>
                <w:szCs w:val="28"/>
              </w:rPr>
            </w:pPr>
            <w:r w:rsidRPr="003907F5">
              <w:rPr>
                <w:sz w:val="28"/>
                <w:szCs w:val="28"/>
              </w:rPr>
              <w:t xml:space="preserve">Секретарь участковой </w:t>
            </w:r>
          </w:p>
          <w:p w:rsidR="003907F5" w:rsidRPr="003907F5" w:rsidRDefault="003907F5" w:rsidP="008B0764">
            <w:pPr>
              <w:rPr>
                <w:sz w:val="28"/>
                <w:szCs w:val="28"/>
              </w:rPr>
            </w:pPr>
            <w:r w:rsidRPr="003907F5">
              <w:rPr>
                <w:sz w:val="28"/>
                <w:szCs w:val="28"/>
              </w:rPr>
              <w:t>избирательной комиссии</w:t>
            </w:r>
          </w:p>
        </w:tc>
        <w:tc>
          <w:tcPr>
            <w:tcW w:w="1808" w:type="dxa"/>
            <w:tcBorders>
              <w:bottom w:val="single" w:sz="4" w:space="0" w:color="auto"/>
            </w:tcBorders>
          </w:tcPr>
          <w:p w:rsidR="003907F5" w:rsidRPr="003907F5" w:rsidRDefault="003907F5" w:rsidP="008B0764">
            <w:pPr>
              <w:rPr>
                <w:sz w:val="28"/>
                <w:szCs w:val="28"/>
              </w:rPr>
            </w:pPr>
          </w:p>
          <w:p w:rsidR="003907F5" w:rsidRPr="003907F5" w:rsidRDefault="003907F5" w:rsidP="008B0764">
            <w:pPr>
              <w:rPr>
                <w:sz w:val="28"/>
                <w:szCs w:val="28"/>
              </w:rPr>
            </w:pPr>
          </w:p>
        </w:tc>
        <w:tc>
          <w:tcPr>
            <w:tcW w:w="258" w:type="dxa"/>
          </w:tcPr>
          <w:p w:rsidR="003907F5" w:rsidRPr="003907F5" w:rsidRDefault="003907F5">
            <w:pPr>
              <w:rPr>
                <w:sz w:val="28"/>
                <w:szCs w:val="28"/>
              </w:rPr>
            </w:pPr>
          </w:p>
          <w:p w:rsidR="003907F5" w:rsidRPr="003907F5" w:rsidRDefault="003907F5" w:rsidP="008B0764">
            <w:pPr>
              <w:rPr>
                <w:sz w:val="28"/>
                <w:szCs w:val="28"/>
              </w:rPr>
            </w:pPr>
          </w:p>
        </w:tc>
        <w:tc>
          <w:tcPr>
            <w:tcW w:w="3745" w:type="dxa"/>
            <w:tcBorders>
              <w:bottom w:val="single" w:sz="4" w:space="0" w:color="auto"/>
            </w:tcBorders>
          </w:tcPr>
          <w:p w:rsidR="003907F5" w:rsidRPr="003907F5" w:rsidRDefault="003907F5" w:rsidP="008B0764">
            <w:pPr>
              <w:jc w:val="center"/>
              <w:rPr>
                <w:sz w:val="28"/>
                <w:szCs w:val="28"/>
              </w:rPr>
            </w:pPr>
          </w:p>
        </w:tc>
      </w:tr>
      <w:tr w:rsidR="003907F5" w:rsidRPr="0045524A" w:rsidTr="008B0764">
        <w:trPr>
          <w:trHeight w:val="275"/>
        </w:trPr>
        <w:tc>
          <w:tcPr>
            <w:tcW w:w="4032" w:type="dxa"/>
          </w:tcPr>
          <w:p w:rsidR="003907F5" w:rsidRPr="00623767" w:rsidRDefault="003907F5" w:rsidP="008B0764">
            <w:pPr>
              <w:widowControl w:val="0"/>
              <w:rPr>
                <w:iCs/>
              </w:rPr>
            </w:pPr>
          </w:p>
        </w:tc>
        <w:tc>
          <w:tcPr>
            <w:tcW w:w="1808" w:type="dxa"/>
            <w:tcBorders>
              <w:top w:val="single" w:sz="4" w:space="0" w:color="auto"/>
            </w:tcBorders>
          </w:tcPr>
          <w:p w:rsidR="003907F5" w:rsidRPr="00EC24A0" w:rsidRDefault="003907F5" w:rsidP="008B0764">
            <w:pPr>
              <w:tabs>
                <w:tab w:val="center" w:pos="925"/>
                <w:tab w:val="right" w:pos="1850"/>
              </w:tabs>
              <w:jc w:val="center"/>
              <w:rPr>
                <w:i/>
                <w:iCs/>
                <w:sz w:val="20"/>
                <w:szCs w:val="20"/>
              </w:rPr>
            </w:pPr>
            <w:r w:rsidRPr="00EC24A0">
              <w:rPr>
                <w:i/>
                <w:iCs/>
                <w:sz w:val="20"/>
                <w:szCs w:val="20"/>
              </w:rPr>
              <w:t>(подпись)</w:t>
            </w:r>
          </w:p>
        </w:tc>
        <w:tc>
          <w:tcPr>
            <w:tcW w:w="258" w:type="dxa"/>
          </w:tcPr>
          <w:p w:rsidR="003907F5" w:rsidRPr="00EC24A0" w:rsidRDefault="003907F5" w:rsidP="008B0764">
            <w:pPr>
              <w:tabs>
                <w:tab w:val="center" w:pos="925"/>
                <w:tab w:val="right" w:pos="1850"/>
              </w:tabs>
              <w:rPr>
                <w:i/>
                <w:iCs/>
                <w:sz w:val="20"/>
                <w:szCs w:val="20"/>
              </w:rPr>
            </w:pPr>
          </w:p>
        </w:tc>
        <w:tc>
          <w:tcPr>
            <w:tcW w:w="3745" w:type="dxa"/>
            <w:tcBorders>
              <w:top w:val="single" w:sz="4" w:space="0" w:color="auto"/>
            </w:tcBorders>
          </w:tcPr>
          <w:p w:rsidR="003907F5" w:rsidRPr="00EC24A0" w:rsidRDefault="003907F5" w:rsidP="008B0764">
            <w:pPr>
              <w:jc w:val="center"/>
              <w:rPr>
                <w:i/>
                <w:iCs/>
                <w:sz w:val="20"/>
                <w:szCs w:val="20"/>
              </w:rPr>
            </w:pPr>
            <w:r w:rsidRPr="00EC24A0">
              <w:rPr>
                <w:i/>
                <w:iCs/>
                <w:sz w:val="20"/>
                <w:szCs w:val="20"/>
              </w:rPr>
              <w:t>(инициалы, фамилия)</w:t>
            </w:r>
          </w:p>
        </w:tc>
      </w:tr>
    </w:tbl>
    <w:p w:rsidR="003907F5" w:rsidRDefault="003907F5" w:rsidP="00E41A88">
      <w:pPr>
        <w:rPr>
          <w:bCs/>
          <w:sz w:val="28"/>
          <w:szCs w:val="28"/>
        </w:rPr>
      </w:pPr>
    </w:p>
    <w:p w:rsidR="003907F5" w:rsidRDefault="003907F5" w:rsidP="00E41A88">
      <w:pPr>
        <w:rPr>
          <w:bCs/>
          <w:sz w:val="28"/>
          <w:szCs w:val="28"/>
        </w:rPr>
      </w:pPr>
    </w:p>
    <w:p w:rsidR="00E41A88" w:rsidRPr="00815D92" w:rsidRDefault="00E41A88" w:rsidP="00E41A88">
      <w:pPr>
        <w:rPr>
          <w:bCs/>
          <w:sz w:val="28"/>
          <w:szCs w:val="28"/>
        </w:rPr>
      </w:pPr>
      <w:r w:rsidRPr="00815D92">
        <w:rPr>
          <w:bCs/>
          <w:sz w:val="28"/>
          <w:szCs w:val="28"/>
        </w:rPr>
        <w:t xml:space="preserve">       М</w:t>
      </w:r>
      <w:r>
        <w:rPr>
          <w:bCs/>
          <w:sz w:val="28"/>
          <w:szCs w:val="28"/>
        </w:rPr>
        <w:t>П</w:t>
      </w:r>
    </w:p>
    <w:p w:rsidR="00411EFA" w:rsidRDefault="00411EFA"/>
    <w:sectPr w:rsidR="00411EFA" w:rsidSect="00E41A88">
      <w:pgSz w:w="11906" w:h="16838"/>
      <w:pgMar w:top="71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_DATE_NOW__DAY" w:val="03"/>
    <w:docVar w:name="G_DATE_NOW__FULL" w:val="03.09.2022"/>
    <w:docVar w:name="G_DATE_NOW__FULL__MONTH_NAME" w:val="3 сентября 2022"/>
    <w:docVar w:name="G_DATE_NOW__MONTH" w:val="09"/>
    <w:docVar w:name="G_DATE_NOW__MONTH_NAME" w:val="сентября"/>
    <w:docVar w:name="G_DATE_NOW__RAW" w:val="2022-09-03T07:28:52.251Z"/>
    <w:docVar w:name="G_DATE_NOW__YEAR" w:val="2022"/>
    <w:docVar w:name="G_DATE_NOW__YEAR__SHORT" w:val="22"/>
    <w:docVar w:name="S_ELECTION_DATE__DAY" w:val="11"/>
    <w:docVar w:name="S_ELECTION_DATE__FULL" w:val="11.09.2022"/>
    <w:docVar w:name="S_ELECTION_DATE__FULL__MONTH_NAME" w:val="11 сентября 2022"/>
    <w:docVar w:name="S_ELECTION_DATE__MONTH" w:val="09"/>
    <w:docVar w:name="S_ELECTION_DATE__MONTH_NAME" w:val="сентября"/>
    <w:docVar w:name="S_ELECTION_DATE__RAW" w:val="2022-09-11T00:00:00.000Z"/>
    <w:docVar w:name="S_ELECTION_DATE__YEAR" w:val="2022"/>
    <w:docVar w:name="S_ELECTION_DATE__YEAR__SHORT" w:val="22"/>
    <w:docVar w:name="S_ELECTION_DISTRICT" w:val=" "/>
    <w:docVar w:name="S_ELECTION_DISTRICT_1" w:val=" "/>
    <w:docVar w:name="S_ELECTION_DISTRICT_10" w:val=" "/>
    <w:docVar w:name="S_ELECTION_DISTRICT_2" w:val=" "/>
    <w:docVar w:name="S_ELECTION_DISTRICT_3" w:val=" "/>
    <w:docVar w:name="S_ELECTION_DISTRICT_4" w:val=" "/>
    <w:docVar w:name="S_ELECTION_DISTRICT_5" w:val=" "/>
    <w:docVar w:name="S_ELECTION_DISTRICT_6" w:val=" "/>
    <w:docVar w:name="S_ELECTION_DISTRICT_7" w:val=" "/>
    <w:docVar w:name="S_ELECTION_DISTRICT_8" w:val=" "/>
    <w:docVar w:name="S_ELECTION_DISTRICT_9" w:val=" "/>
    <w:docVar w:name="S_ELECTION_NAME" w:val="Досрочные выборы Губернатора Томской области"/>
    <w:docVar w:name="S_ELECTION_NAME_1" w:val="Досрочные выборы Губернатора Томской области"/>
    <w:docVar w:name="S_ELECTION_NAME_1_DAT" w:val="Досрочным выборам Губернатора Томской области"/>
    <w:docVar w:name="S_ELECTION_NAME_1_DAT_L" w:val="досрочным выборам Губернатора Томской области"/>
    <w:docVar w:name="S_ELECTION_NAME_1_L" w:val="досрочные выборы Губернатора Томской области"/>
    <w:docVar w:name="S_ELECTION_NAME_1_PRE" w:val="Досрочных выборах Губернатора Томской области"/>
    <w:docVar w:name="S_ELECTION_NAME_1_PRE_L" w:val="досрочных выборах Губернатора Томской области"/>
    <w:docVar w:name="S_ELECTION_NAME_1_ROD" w:val="Досрочныx выборов Губернатора Томской области"/>
    <w:docVar w:name="S_ELECTION_NAME_1_ROD_L" w:val="досрочныx выборов Губернатора Томской области"/>
    <w:docVar w:name="S_ELECTION_NAME_1_TVO" w:val="Досрочными выборами Губернатора Томской области"/>
    <w:docVar w:name="S_ELECTION_NAME_1_TVO_L" w:val="досрочными выборами Губернатора Томской области"/>
    <w:docVar w:name="S_ELECTION_NAME_1_VIN" w:val="Досрочные выборы Губернатора Томской области"/>
    <w:docVar w:name="S_ELECTION_NAME_1_VIN_L" w:val="досрочные выборы Губернатора Томской области"/>
    <w:docVar w:name="S_ELECTION_NAME_DAT" w:val="Досрочным выборам Губернатора Томской области"/>
    <w:docVar w:name="S_ELECTION_NAME_DAT_L" w:val="досрочным выборам Губернатора Томской области"/>
    <w:docVar w:name="S_ELECTION_NAME_L" w:val="досрочные выборы Губернатора Томской области"/>
    <w:docVar w:name="S_ELECTION_NAME_PRE" w:val="Досрочных выборах Губернатора Томской области"/>
    <w:docVar w:name="S_ELECTION_NAME_PRE_L" w:val="досрочных выборах Губернатора Томской области"/>
    <w:docVar w:name="S_ELECTION_NAME_ROD" w:val="Досрочныx выборов Губернатора Томской области"/>
    <w:docVar w:name="S_ELECTION_NAME_ROD_L" w:val="досрочныx выборов Губернатора Томской области"/>
    <w:docVar w:name="S_ELECTION_NAME_TVO" w:val="Досрочными выборами Губернатора Томской области"/>
    <w:docVar w:name="S_ELECTION_NAME_TVO_L" w:val="досрочными выборами Губернатора Томской области"/>
    <w:docVar w:name="S_ELECTION_NAME_VIN" w:val="Досрочные выборы Губернатора Томской области"/>
    <w:docVar w:name="S_ELECTION_NAME_VIN_L" w:val="досрочные выборы Губернатора Томской области"/>
    <w:docVar w:name="S_ELECTION_TYPE" w:val="Выборы высшего должностного лица"/>
    <w:docVar w:name="S_ELECTION_TYPE_1" w:val="Выборы высшего должностного лица"/>
    <w:docVar w:name="S_ELECTION_TYPE_10" w:val=" "/>
    <w:docVar w:name="S_ELECTION_TYPE_2" w:val=" "/>
    <w:docVar w:name="S_ELECTION_TYPE_3" w:val=" "/>
    <w:docVar w:name="S_ELECTION_TYPE_4" w:val=" "/>
    <w:docVar w:name="S_ELECTION_TYPE_5" w:val=" "/>
    <w:docVar w:name="S_ELECTION_TYPE_6" w:val=" "/>
    <w:docVar w:name="S_ELECTION_TYPE_7" w:val=" "/>
    <w:docVar w:name="S_ELECTION_TYPE_8" w:val=" "/>
    <w:docVar w:name="S_ELECTION_TYPE_9" w:val=" "/>
    <w:docVar w:name="S_UIC_MEMBER__1__FULL" w:val="Бакакин Сергей Васильевич"/>
    <w:docVar w:name="S_UIC_MEMBER__1__SHORT" w:val="Бакакин С.В."/>
    <w:docVar w:name="S_UIC_MEMBER__1__SHORT__REVERSED" w:val="С.В. Бакакин"/>
    <w:docVar w:name="S_UIC_MEMBER__10__FULL" w:val="Панин Александр Викторович"/>
    <w:docVar w:name="S_UIC_MEMBER__10__SHORT" w:val="Панин А.В."/>
    <w:docVar w:name="S_UIC_MEMBER__10__SHORT__REVERSED" w:val="А.В. Панин"/>
    <w:docVar w:name="S_UIC_MEMBER__11__FULL" w:val="Самойлова Юлия Александровна"/>
    <w:docVar w:name="S_UIC_MEMBER__11__SHORT" w:val="Самойлова Ю.А."/>
    <w:docVar w:name="S_UIC_MEMBER__11__SHORT__REVERSED" w:val="Ю.А. Самойлова"/>
    <w:docVar w:name="S_UIC_MEMBER__12__FULL" w:val=" "/>
    <w:docVar w:name="S_UIC_MEMBER__12__SHORT" w:val=" "/>
    <w:docVar w:name="S_UIC_MEMBER__12__SHORT__REVERSED" w:val=" "/>
    <w:docVar w:name="S_UIC_MEMBER__13__FULL" w:val=" "/>
    <w:docVar w:name="S_UIC_MEMBER__13__SHORT" w:val=" "/>
    <w:docVar w:name="S_UIC_MEMBER__13__SHORT__REVERSED" w:val=" "/>
    <w:docVar w:name="S_UIC_MEMBER__14__FULL" w:val=" "/>
    <w:docVar w:name="S_UIC_MEMBER__14__SHORT" w:val=" "/>
    <w:docVar w:name="S_UIC_MEMBER__14__SHORT__REVERSED" w:val=" "/>
    <w:docVar w:name="S_UIC_MEMBER__15__FULL" w:val=" "/>
    <w:docVar w:name="S_UIC_MEMBER__15__SHORT" w:val=" "/>
    <w:docVar w:name="S_UIC_MEMBER__15__SHORT__REVERSED" w:val=" "/>
    <w:docVar w:name="S_UIC_MEMBER__16__FULL" w:val=" "/>
    <w:docVar w:name="S_UIC_MEMBER__16__SHORT" w:val=" "/>
    <w:docVar w:name="S_UIC_MEMBER__16__SHORT__REVERSED" w:val=" "/>
    <w:docVar w:name="S_UIC_MEMBER__17__FULL" w:val=" "/>
    <w:docVar w:name="S_UIC_MEMBER__17__SHORT" w:val=" "/>
    <w:docVar w:name="S_UIC_MEMBER__17__SHORT__REVERSED" w:val=" "/>
    <w:docVar w:name="S_UIC_MEMBER__18__FULL" w:val=" "/>
    <w:docVar w:name="S_UIC_MEMBER__18__SHORT" w:val=" "/>
    <w:docVar w:name="S_UIC_MEMBER__18__SHORT__REVERSED" w:val=" "/>
    <w:docVar w:name="S_UIC_MEMBER__19__FULL" w:val=" "/>
    <w:docVar w:name="S_UIC_MEMBER__19__SHORT" w:val=" "/>
    <w:docVar w:name="S_UIC_MEMBER__19__SHORT__REVERSED" w:val=" "/>
    <w:docVar w:name="S_UIC_MEMBER__2__FULL" w:val="Бондаренко Ольга Александровна"/>
    <w:docVar w:name="S_UIC_MEMBER__2__SHORT" w:val="Бондаренко О.А."/>
    <w:docVar w:name="S_UIC_MEMBER__2__SHORT__REVERSED" w:val="О.А. Бондаренко"/>
    <w:docVar w:name="S_UIC_MEMBER__20__FULL" w:val=" "/>
    <w:docVar w:name="S_UIC_MEMBER__20__SHORT" w:val=" "/>
    <w:docVar w:name="S_UIC_MEMBER__20__SHORT__REVERSED" w:val=" "/>
    <w:docVar w:name="S_UIC_MEMBER__21__FULL" w:val=" "/>
    <w:docVar w:name="S_UIC_MEMBER__21__SHORT" w:val=" "/>
    <w:docVar w:name="S_UIC_MEMBER__21__SHORT__REVERSED" w:val=" "/>
    <w:docVar w:name="S_UIC_MEMBER__22__FULL" w:val=" "/>
    <w:docVar w:name="S_UIC_MEMBER__22__SHORT" w:val=" "/>
    <w:docVar w:name="S_UIC_MEMBER__22__SHORT__REVERSED" w:val=" "/>
    <w:docVar w:name="S_UIC_MEMBER__23__FULL" w:val=" "/>
    <w:docVar w:name="S_UIC_MEMBER__23__SHORT" w:val=" "/>
    <w:docVar w:name="S_UIC_MEMBER__23__SHORT__REVERSED" w:val=" "/>
    <w:docVar w:name="S_UIC_MEMBER__24__FULL" w:val=" "/>
    <w:docVar w:name="S_UIC_MEMBER__24__SHORT" w:val=" "/>
    <w:docVar w:name="S_UIC_MEMBER__24__SHORT__REVERSED" w:val=" "/>
    <w:docVar w:name="S_UIC_MEMBER__25__FULL" w:val=" "/>
    <w:docVar w:name="S_UIC_MEMBER__25__SHORT" w:val=" "/>
    <w:docVar w:name="S_UIC_MEMBER__25__SHORT__REVERSED" w:val=" "/>
    <w:docVar w:name="S_UIC_MEMBER__26__FULL" w:val=" "/>
    <w:docVar w:name="S_UIC_MEMBER__26__SHORT" w:val=" "/>
    <w:docVar w:name="S_UIC_MEMBER__26__SHORT__REVERSED" w:val=" "/>
    <w:docVar w:name="S_UIC_MEMBER__27__FULL" w:val=" "/>
    <w:docVar w:name="S_UIC_MEMBER__27__SHORT" w:val=" "/>
    <w:docVar w:name="S_UIC_MEMBER__27__SHORT__REVERSED" w:val=" "/>
    <w:docVar w:name="S_UIC_MEMBER__28__FULL" w:val=" "/>
    <w:docVar w:name="S_UIC_MEMBER__28__SHORT" w:val=" "/>
    <w:docVar w:name="S_UIC_MEMBER__28__SHORT__REVERSED" w:val=" "/>
    <w:docVar w:name="S_UIC_MEMBER__29__FULL" w:val=" "/>
    <w:docVar w:name="S_UIC_MEMBER__29__SHORT" w:val=" "/>
    <w:docVar w:name="S_UIC_MEMBER__29__SHORT__REVERSED" w:val=" "/>
    <w:docVar w:name="S_UIC_MEMBER__3__FULL" w:val="Жихарев Тимур Борисович"/>
    <w:docVar w:name="S_UIC_MEMBER__3__SHORT" w:val="Жихарев Т.Б."/>
    <w:docVar w:name="S_UIC_MEMBER__3__SHORT__REVERSED" w:val="Т.Б. Жихарев"/>
    <w:docVar w:name="S_UIC_MEMBER__30__FULL" w:val=" "/>
    <w:docVar w:name="S_UIC_MEMBER__30__SHORT" w:val=" "/>
    <w:docVar w:name="S_UIC_MEMBER__30__SHORT__REVERSED" w:val=" "/>
    <w:docVar w:name="S_UIC_MEMBER__31__FULL" w:val=" "/>
    <w:docVar w:name="S_UIC_MEMBER__31__SHORT" w:val=" "/>
    <w:docVar w:name="S_UIC_MEMBER__31__SHORT__REVERSED" w:val=" "/>
    <w:docVar w:name="S_UIC_MEMBER__32__FULL" w:val=" "/>
    <w:docVar w:name="S_UIC_MEMBER__32__SHORT" w:val=" "/>
    <w:docVar w:name="S_UIC_MEMBER__32__SHORT__REVERSED" w:val=" "/>
    <w:docVar w:name="S_UIC_MEMBER__33__FULL" w:val=" "/>
    <w:docVar w:name="S_UIC_MEMBER__33__SHORT" w:val=" "/>
    <w:docVar w:name="S_UIC_MEMBER__33__SHORT__REVERSED" w:val=" "/>
    <w:docVar w:name="S_UIC_MEMBER__34__FULL" w:val=" "/>
    <w:docVar w:name="S_UIC_MEMBER__34__SHORT" w:val=" "/>
    <w:docVar w:name="S_UIC_MEMBER__34__SHORT__REVERSED" w:val=" "/>
    <w:docVar w:name="S_UIC_MEMBER__35__FULL" w:val=" "/>
    <w:docVar w:name="S_UIC_MEMBER__35__SHORT" w:val=" "/>
    <w:docVar w:name="S_UIC_MEMBER__35__SHORT__REVERSED" w:val=" "/>
    <w:docVar w:name="S_UIC_MEMBER__36__FULL" w:val=" "/>
    <w:docVar w:name="S_UIC_MEMBER__36__SHORT" w:val=" "/>
    <w:docVar w:name="S_UIC_MEMBER__36__SHORT__REVERSED" w:val=" "/>
    <w:docVar w:name="S_UIC_MEMBER__37__FULL" w:val=" "/>
    <w:docVar w:name="S_UIC_MEMBER__37__SHORT" w:val=" "/>
    <w:docVar w:name="S_UIC_MEMBER__37__SHORT__REVERSED" w:val=" "/>
    <w:docVar w:name="S_UIC_MEMBER__38__FULL" w:val=" "/>
    <w:docVar w:name="S_UIC_MEMBER__38__SHORT" w:val=" "/>
    <w:docVar w:name="S_UIC_MEMBER__38__SHORT__REVERSED" w:val=" "/>
    <w:docVar w:name="S_UIC_MEMBER__39__FULL" w:val=" "/>
    <w:docVar w:name="S_UIC_MEMBER__39__SHORT" w:val=" "/>
    <w:docVar w:name="S_UIC_MEMBER__39__SHORT__REVERSED" w:val=" "/>
    <w:docVar w:name="S_UIC_MEMBER__4__FULL" w:val="Заварзина Ксения Ивановна"/>
    <w:docVar w:name="S_UIC_MEMBER__4__SHORT" w:val="Заварзина К.И."/>
    <w:docVar w:name="S_UIC_MEMBER__4__SHORT__REVERSED" w:val="К.И. Заварзина"/>
    <w:docVar w:name="S_UIC_MEMBER__40__FULL" w:val=" "/>
    <w:docVar w:name="S_UIC_MEMBER__40__SHORT" w:val=" "/>
    <w:docVar w:name="S_UIC_MEMBER__40__SHORT__REVERSED" w:val=" "/>
    <w:docVar w:name="S_UIC_MEMBER__41__FULL" w:val=" "/>
    <w:docVar w:name="S_UIC_MEMBER__41__SHORT" w:val=" "/>
    <w:docVar w:name="S_UIC_MEMBER__41__SHORT__REVERSED" w:val=" "/>
    <w:docVar w:name="S_UIC_MEMBER__42__FULL" w:val=" "/>
    <w:docVar w:name="S_UIC_MEMBER__42__SHORT" w:val=" "/>
    <w:docVar w:name="S_UIC_MEMBER__42__SHORT__REVERSED" w:val=" "/>
    <w:docVar w:name="S_UIC_MEMBER__43__FULL" w:val=" "/>
    <w:docVar w:name="S_UIC_MEMBER__43__SHORT" w:val=" "/>
    <w:docVar w:name="S_UIC_MEMBER__43__SHORT__REVERSED" w:val=" "/>
    <w:docVar w:name="S_UIC_MEMBER__44__FULL" w:val=" "/>
    <w:docVar w:name="S_UIC_MEMBER__44__SHORT" w:val=" "/>
    <w:docVar w:name="S_UIC_MEMBER__44__SHORT__REVERSED" w:val=" "/>
    <w:docVar w:name="S_UIC_MEMBER__45__FULL" w:val=" "/>
    <w:docVar w:name="S_UIC_MEMBER__45__SHORT" w:val=" "/>
    <w:docVar w:name="S_UIC_MEMBER__45__SHORT__REVERSED" w:val=" "/>
    <w:docVar w:name="S_UIC_MEMBER__46__FULL" w:val=" "/>
    <w:docVar w:name="S_UIC_MEMBER__46__SHORT" w:val=" "/>
    <w:docVar w:name="S_UIC_MEMBER__46__SHORT__REVERSED" w:val=" "/>
    <w:docVar w:name="S_UIC_MEMBER__47__FULL" w:val=" "/>
    <w:docVar w:name="S_UIC_MEMBER__47__SHORT" w:val=" "/>
    <w:docVar w:name="S_UIC_MEMBER__47__SHORT__REVERSED" w:val=" "/>
    <w:docVar w:name="S_UIC_MEMBER__48__FULL" w:val=" "/>
    <w:docVar w:name="S_UIC_MEMBER__48__SHORT" w:val=" "/>
    <w:docVar w:name="S_UIC_MEMBER__48__SHORT__REVERSED" w:val=" "/>
    <w:docVar w:name="S_UIC_MEMBER__5__FULL" w:val="Исаков Андрей Сергеевич"/>
    <w:docVar w:name="S_UIC_MEMBER__5__SHORT" w:val="Исаков А.С."/>
    <w:docVar w:name="S_UIC_MEMBER__5__SHORT__REVERSED" w:val="А.С. Исаков"/>
    <w:docVar w:name="S_UIC_MEMBER__6__FULL" w:val="Котов Сергей Юрьевич"/>
    <w:docVar w:name="S_UIC_MEMBER__6__SHORT" w:val="Котов С.Ю."/>
    <w:docVar w:name="S_UIC_MEMBER__6__SHORT__REVERSED" w:val="С.Ю. Котов"/>
    <w:docVar w:name="S_UIC_MEMBER__7__FULL" w:val="Краморенко Евгения Вениаминовна"/>
    <w:docVar w:name="S_UIC_MEMBER__7__SHORT" w:val="Краморенко Е.В."/>
    <w:docVar w:name="S_UIC_MEMBER__7__SHORT__REVERSED" w:val="Е.В. Краморенко"/>
    <w:docVar w:name="S_UIC_MEMBER__8__FULL" w:val="Кудрявцева Наталья Анатольевна"/>
    <w:docVar w:name="S_UIC_MEMBER__8__SHORT" w:val="Кудрявцева Н.А."/>
    <w:docVar w:name="S_UIC_MEMBER__8__SHORT__REVERSED" w:val="Н.А. Кудрявцева"/>
    <w:docVar w:name="S_UIC_MEMBER__9__FULL" w:val="Михайлова Екатерина Андреевна"/>
    <w:docVar w:name="S_UIC_MEMBER__9__SHORT" w:val="Михайлова Е.А."/>
    <w:docVar w:name="S_UIC_MEMBER__9__SHORT__REVERSED" w:val="Е.А. Михайлова"/>
    <w:docVar w:name="S_UIC_MEMBER__CHAIRMAN__FULL" w:val="Мартюков Сергей Георгиевич"/>
    <w:docVar w:name="S_UIC_MEMBER__CHAIRMAN__SHORT" w:val="Мартюков С.Г."/>
    <w:docVar w:name="S_UIC_MEMBER__CHAIRMAN__SHORT__REVERSED" w:val="С.Г. Мартюков"/>
    <w:docVar w:name="S_UIC_MEMBER__SECRETARY__FULL" w:val="Мулыкина Надежда Ивановна"/>
    <w:docVar w:name="S_UIC_MEMBER__SECRETARY__SHORT" w:val="Мулыкина Н.И."/>
    <w:docVar w:name="S_UIC_MEMBER__SECRETARY__SHORT__REVERSED" w:val="Н.И. Мулыкина"/>
    <w:docVar w:name="S_UIC_MEMBER__VICE_CHAIRMAN__FULL" w:val="Савочкин Геннадий Кириллович"/>
    <w:docVar w:name="S_UIC_MEMBER__VICE_CHAIRMAN__SHORT" w:val="Савочкин Г.К."/>
    <w:docVar w:name="S_UIC_MEMBER__VICE_CHAIRMAN__SHORT__REVERSED" w:val="Г.К. Савочкин"/>
    <w:docVar w:name="S_UIC_MEMBERS__DECISIVE__FULL__COMMA" w:val="Бакакин Сергей Васильевич, Бондаренко Ольга Александровна, Жихарев Тимур Борисович, Заварзина Ксения Ивановна, Исаков Андрей Сергеевич, Котов Сергей Юрьевич, Краморенко Евгения Вениаминовна, Кудрявцева Наталья Анатольевна, Михайлова Екатерина Андреевна, Панин Александр Викторович, Самойлова Юлия Александровна"/>
    <w:docVar w:name="S_UIC_MEMBERS__DECISIVE__SHORT__COMMA" w:val="Бакакин С.В., Бондаренко О.А., Жихарев Т.Б., Заварзина К.И., Исаков А.С., Котов С.Ю., Краморенко Е.В., Кудрявцева Н.А., Михайлова Е.А., Панин А.В., Самойлова Ю.А."/>
    <w:docVar w:name="S_UIC_MEMBERS__DECISIVE__SHORT__REVERSED__COMMA" w:val="С.В. Бакакин, О.А. Бондаренко, Т.Б. Жихарев, К.И. Заварзина, А.С. Исаков, С.Ю. Котов, Е.В. Краморенко, Н.А. Кудрявцева, Е.А. Михайлова, А.В. Панин, Ю.А. Самойлова"/>
    <w:docVar w:name="S_UIC_MEMBERS__FULL__COMMA" w:val="Мартюков Сергей Георгиевич, Савочкин Геннадий Кириллович, Мулыкина Надежда Ивановна, Бакакин Сергей Васильевич, Бондаренко Ольга Александровна, Жихарев Тимур Борисович, Заварзина Ксения Ивановна, Исаков Андрей Сергеевич, Котов Сергей Юрьевич, Краморенко Евгения Вениаминовна, Кудрявцева Наталья Анатольевна, Михайлова Екатерина Андреевна, Панин Александр Викторович, Самойлова Юлия Александровна"/>
    <w:docVar w:name="S_UIC_MEMBERS__SHORT__COMMA" w:val="Мартюков С.Г., Савочкин Г.К., Мулыкина Н.И., Бакакин С.В., Бондаренко О.А., Жихарев Т.Б., Заварзина К.И., Исаков А.С., Котов С.Ю., Краморенко Е.В., Кудрявцева Н.А., Михайлова Е.А., Панин А.В., Самойлова Ю.А."/>
    <w:docVar w:name="S_UIC_MEMBERS__SHORT__REVERSED__COMMA" w:val="С.Г. Мартюков, Г.К. Савочкин, Н.И. Мулыкина, С.В. Бакакин, О.А. Бондаренко, Т.Б. Жихарев, К.И. Заварзина, А.С. Исаков, С.Ю. Котов, Е.В. Краморенко, Н.А. Кудрявцева, Е.А. Михайлова, А.В. Панин, Ю.А. Самойлова"/>
    <w:docVar w:name="S_UIK_ADDRESS" w:val="Томская область, г.Северск, г.Северск, ул.Парковая, д.2а"/>
    <w:docVar w:name="S_UIK_CITY" w:val="г.Северск"/>
    <w:docVar w:name="S_UIK_FAX" w:val=" "/>
    <w:docVar w:name="S_UIK_FEDERAL_SUBJECT" w:val="Томская область"/>
    <w:docVar w:name="S_UIK_FULL_ADDRESS" w:val="ул.Парковая, д.2а, г.Северск, г.Северск, Томская область, 636071, 8 (3823) 54-79-11"/>
    <w:docVar w:name="S_UIK_HOUSE" w:val="д.2а"/>
    <w:docVar w:name="S_UIK_MUNICIPAL_DIVISION" w:val="г.Северск"/>
    <w:docVar w:name="S_UIK_NUMBER" w:val="213"/>
    <w:docVar w:name="S_UIK_PHONE" w:val="8 (3823) 54-79-11"/>
    <w:docVar w:name="S_UIK_STREET" w:val="ул.Парковая"/>
    <w:docVar w:name="S_UIK_ZIP" w:val="636071"/>
  </w:docVars>
  <w:rsids>
    <w:rsidRoot w:val="00E41A88"/>
    <w:rsid w:val="002B0922"/>
    <w:rsid w:val="00321D8B"/>
    <w:rsid w:val="003907F5"/>
    <w:rsid w:val="00411EFA"/>
    <w:rsid w:val="004805F0"/>
    <w:rsid w:val="005666F0"/>
    <w:rsid w:val="005A1D95"/>
    <w:rsid w:val="00865D04"/>
    <w:rsid w:val="00881097"/>
    <w:rsid w:val="008B0764"/>
    <w:rsid w:val="00A9544E"/>
    <w:rsid w:val="00B47E2F"/>
    <w:rsid w:val="00BE530D"/>
    <w:rsid w:val="00E41A88"/>
    <w:rsid w:val="00E574BE"/>
    <w:rsid w:val="00EA163B"/>
    <w:rsid w:val="00F2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131DA-273E-48C1-9A88-B6AFC507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88"/>
    <w:rPr>
      <w:rFonts w:ascii="Times New Roman" w:eastAsia="Times New Roman" w:hAnsi="Times New Roman"/>
      <w:sz w:val="24"/>
      <w:szCs w:val="24"/>
    </w:rPr>
  </w:style>
  <w:style w:type="paragraph" w:styleId="1">
    <w:name w:val="heading 1"/>
    <w:basedOn w:val="a"/>
    <w:next w:val="a"/>
    <w:link w:val="10"/>
    <w:uiPriority w:val="9"/>
    <w:qFormat/>
    <w:rsid w:val="00881097"/>
    <w:pPr>
      <w:keepNext/>
      <w:keepLines/>
      <w:spacing w:before="240"/>
      <w:outlineLvl w:val="0"/>
    </w:pPr>
    <w:rPr>
      <w:rFonts w:ascii="Calibri Light" w:hAnsi="Calibri Light"/>
      <w:color w:val="2F5496"/>
      <w:sz w:val="32"/>
      <w:szCs w:val="32"/>
    </w:rPr>
  </w:style>
  <w:style w:type="paragraph" w:styleId="3">
    <w:name w:val="heading 3"/>
    <w:basedOn w:val="a"/>
    <w:next w:val="a"/>
    <w:link w:val="30"/>
    <w:autoRedefine/>
    <w:uiPriority w:val="9"/>
    <w:unhideWhenUsed/>
    <w:qFormat/>
    <w:rsid w:val="005A1D95"/>
    <w:pPr>
      <w:keepNext/>
      <w:keepLines/>
      <w:spacing w:before="40" w:line="360" w:lineRule="auto"/>
      <w:ind w:firstLine="709"/>
      <w:jc w:val="both"/>
      <w:outlineLvl w:val="2"/>
    </w:pPr>
    <w:rPr>
      <w:b/>
      <w:color w:val="1F376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Skype"/>
    <w:uiPriority w:val="1"/>
    <w:qFormat/>
    <w:rsid w:val="00BE530D"/>
    <w:rPr>
      <w:rFonts w:ascii="Times New Roman" w:hAnsi="Times New Roman"/>
      <w:sz w:val="40"/>
      <w:szCs w:val="22"/>
      <w:lang w:eastAsia="en-US"/>
    </w:rPr>
  </w:style>
  <w:style w:type="paragraph" w:customStyle="1" w:styleId="11">
    <w:name w:val="Заг1"/>
    <w:basedOn w:val="1"/>
    <w:link w:val="12"/>
    <w:qFormat/>
    <w:rsid w:val="00881097"/>
    <w:pPr>
      <w:spacing w:line="276" w:lineRule="auto"/>
    </w:pPr>
    <w:rPr>
      <w:rFonts w:ascii="Times New Roman" w:hAnsi="Times New Roman"/>
      <w:b/>
      <w:bCs/>
      <w:smallCaps/>
      <w:color w:val="000000"/>
    </w:rPr>
  </w:style>
  <w:style w:type="character" w:customStyle="1" w:styleId="12">
    <w:name w:val="Заг1 Знак"/>
    <w:link w:val="11"/>
    <w:rsid w:val="00881097"/>
    <w:rPr>
      <w:rFonts w:ascii="Times New Roman" w:eastAsia="Times New Roman" w:hAnsi="Times New Roman" w:cs="Times New Roman"/>
      <w:b/>
      <w:bCs/>
      <w:smallCaps/>
      <w:color w:val="000000"/>
      <w:sz w:val="32"/>
      <w:szCs w:val="32"/>
    </w:rPr>
  </w:style>
  <w:style w:type="character" w:customStyle="1" w:styleId="10">
    <w:name w:val="Заголовок 1 Знак"/>
    <w:link w:val="1"/>
    <w:uiPriority w:val="9"/>
    <w:rsid w:val="00881097"/>
    <w:rPr>
      <w:rFonts w:ascii="Calibri Light" w:eastAsia="Times New Roman" w:hAnsi="Calibri Light" w:cs="Times New Roman"/>
      <w:color w:val="2F5496"/>
      <w:sz w:val="32"/>
      <w:szCs w:val="32"/>
    </w:rPr>
  </w:style>
  <w:style w:type="character" w:customStyle="1" w:styleId="30">
    <w:name w:val="Заголовок 3 Знак"/>
    <w:link w:val="3"/>
    <w:uiPriority w:val="9"/>
    <w:rsid w:val="005A1D95"/>
    <w:rPr>
      <w:rFonts w:ascii="Times New Roman" w:eastAsia="Times New Roman" w:hAnsi="Times New Roman" w:cs="Times New Roman"/>
      <w:b/>
      <w:color w:val="1F3763"/>
      <w:sz w:val="28"/>
      <w:szCs w:val="24"/>
    </w:rPr>
  </w:style>
  <w:style w:type="paragraph" w:customStyle="1" w:styleId="a4">
    <w:name w:val="Стиль"/>
    <w:rsid w:val="00E41A88"/>
    <w:pPr>
      <w:widowControl w:val="0"/>
      <w:autoSpaceDE w:val="0"/>
      <w:autoSpaceDN w:val="0"/>
      <w:adjustRightInd w:val="0"/>
    </w:pPr>
    <w:rPr>
      <w:rFonts w:ascii="Times New Roman" w:eastAsia="Times New Roman" w:hAnsi="Times New Roman"/>
      <w:sz w:val="24"/>
      <w:szCs w:val="24"/>
    </w:rPr>
  </w:style>
  <w:style w:type="character" w:customStyle="1" w:styleId="a5">
    <w:name w:val="Основной текст Знак"/>
    <w:link w:val="a6"/>
    <w:uiPriority w:val="1"/>
    <w:locked/>
    <w:rsid w:val="00E41A88"/>
    <w:rPr>
      <w:sz w:val="24"/>
    </w:rPr>
  </w:style>
  <w:style w:type="paragraph" w:styleId="a6">
    <w:name w:val="Body Text"/>
    <w:basedOn w:val="a"/>
    <w:link w:val="a5"/>
    <w:uiPriority w:val="1"/>
    <w:qFormat/>
    <w:rsid w:val="00E41A88"/>
    <w:pPr>
      <w:spacing w:before="100" w:after="120"/>
    </w:pPr>
    <w:rPr>
      <w:rFonts w:ascii="Calibri" w:eastAsia="Calibri" w:hAnsi="Calibri"/>
      <w:szCs w:val="22"/>
      <w:lang w:eastAsia="en-US"/>
    </w:rPr>
  </w:style>
  <w:style w:type="character" w:customStyle="1" w:styleId="13">
    <w:name w:val="Основной текст Знак1"/>
    <w:uiPriority w:val="99"/>
    <w:semiHidden/>
    <w:rsid w:val="00E41A88"/>
    <w:rPr>
      <w:rFonts w:ascii="Times New Roman" w:eastAsia="Times New Roman" w:hAnsi="Times New Roman" w:cs="Times New Roman"/>
      <w:sz w:val="24"/>
      <w:szCs w:val="24"/>
      <w:lang w:eastAsia="ru-RU"/>
    </w:rPr>
  </w:style>
  <w:style w:type="paragraph" w:customStyle="1" w:styleId="41">
    <w:name w:val="Заголовок 41"/>
    <w:basedOn w:val="a"/>
    <w:qFormat/>
    <w:rsid w:val="00E41A88"/>
    <w:pPr>
      <w:widowControl w:val="0"/>
      <w:ind w:left="113" w:right="98" w:hanging="3615"/>
      <w:outlineLvl w:val="4"/>
    </w:pPr>
    <w:rPr>
      <w:b/>
      <w:bCs/>
      <w:sz w:val="26"/>
      <w:szCs w:val="26"/>
      <w:lang w:val="en-US" w:eastAsia="en-US"/>
    </w:rPr>
  </w:style>
  <w:style w:type="table" w:styleId="a7">
    <w:name w:val="Table Grid"/>
    <w:basedOn w:val="a1"/>
    <w:uiPriority w:val="39"/>
    <w:rsid w:val="00E41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Четвертной</dc:creator>
  <cp:keywords/>
  <dc:description/>
  <cp:lastModifiedBy>Спирина О.Г.</cp:lastModifiedBy>
  <cp:revision>4</cp:revision>
  <dcterms:created xsi:type="dcterms:W3CDTF">2022-09-03T07:29:00Z</dcterms:created>
  <dcterms:modified xsi:type="dcterms:W3CDTF">2022-09-05T09:58:00Z</dcterms:modified>
</cp:coreProperties>
</file>