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 xml:space="preserve">Выборы депутатов </w:t>
      </w:r>
      <w:proofErr w:type="gramStart"/>
      <w:r w:rsidRPr="00006980">
        <w:rPr>
          <w:b/>
          <w:i/>
          <w:color w:val="000000"/>
          <w:sz w:val="22"/>
          <w:szCs w:val="22"/>
        </w:rPr>
        <w:t>Думы</w:t>
      </w:r>
      <w:proofErr w:type="gramEnd"/>
      <w:r w:rsidRPr="00006980">
        <w:rPr>
          <w:b/>
          <w:i/>
          <w:color w:val="000000"/>
          <w:sz w:val="22"/>
          <w:szCs w:val="22"/>
        </w:rPr>
        <w:t xml:space="preserve"> ЗАТО Северск четвертого созыва</w:t>
      </w:r>
    </w:p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13 сентября 2020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C6149" w:rsidRPr="00006980" w:rsidRDefault="007C6149" w:rsidP="007C6149">
      <w:pPr>
        <w:pStyle w:val="8"/>
        <w:rPr>
          <w:b/>
          <w:sz w:val="22"/>
          <w:szCs w:val="22"/>
        </w:rPr>
      </w:pPr>
      <w:r w:rsidRPr="00006980">
        <w:rPr>
          <w:b/>
          <w:sz w:val="22"/>
          <w:szCs w:val="22"/>
        </w:rPr>
        <w:t xml:space="preserve">Участковая избирательная комиссия избирательного участка №_____ </w:t>
      </w:r>
    </w:p>
    <w:p w:rsidR="00612534" w:rsidRPr="005B5A22" w:rsidRDefault="00612534" w:rsidP="00612534">
      <w:pPr>
        <w:jc w:val="center"/>
        <w:rPr>
          <w:b/>
          <w:bCs/>
          <w:sz w:val="28"/>
          <w:szCs w:val="28"/>
        </w:rPr>
      </w:pPr>
      <w:r w:rsidRPr="005B5A22">
        <w:rPr>
          <w:b/>
          <w:bCs/>
          <w:sz w:val="28"/>
          <w:szCs w:val="28"/>
        </w:rPr>
        <w:t>АКТ</w:t>
      </w:r>
    </w:p>
    <w:p w:rsidR="00612534" w:rsidRPr="005B5A22" w:rsidRDefault="00612534" w:rsidP="00612534">
      <w:pPr>
        <w:jc w:val="center"/>
        <w:rPr>
          <w:b/>
          <w:bCs/>
          <w:sz w:val="28"/>
          <w:szCs w:val="28"/>
        </w:rPr>
      </w:pPr>
    </w:p>
    <w:p w:rsidR="00612534" w:rsidRPr="00657C8F" w:rsidRDefault="00612534" w:rsidP="00612534">
      <w:pPr>
        <w:widowControl w:val="0"/>
        <w:jc w:val="center"/>
        <w:rPr>
          <w:sz w:val="28"/>
          <w:szCs w:val="28"/>
        </w:rPr>
      </w:pPr>
      <w:r w:rsidRPr="005B5A22">
        <w:rPr>
          <w:b/>
          <w:bCs/>
          <w:sz w:val="28"/>
          <w:szCs w:val="28"/>
        </w:rPr>
        <w:t>о превышении числа бюллетеней, извлеченных</w:t>
      </w:r>
      <w:r w:rsidRPr="005B5A22">
        <w:rPr>
          <w:b/>
          <w:bCs/>
          <w:sz w:val="28"/>
          <w:szCs w:val="28"/>
        </w:rPr>
        <w:br/>
        <w:t>из сейф-пакета № ____________</w:t>
      </w:r>
      <w:r>
        <w:rPr>
          <w:b/>
          <w:bCs/>
          <w:sz w:val="28"/>
          <w:szCs w:val="28"/>
        </w:rPr>
        <w:t>_____</w:t>
      </w:r>
      <w:r w:rsidRPr="005B5A22">
        <w:rPr>
          <w:b/>
          <w:bCs/>
          <w:sz w:val="28"/>
          <w:szCs w:val="28"/>
        </w:rPr>
        <w:t>, над числом бюллетеней, указанным в акте о проведении досрочного голосования от ____________</w:t>
      </w:r>
    </w:p>
    <w:p w:rsidR="00612534" w:rsidRPr="00657C8F" w:rsidRDefault="00612534" w:rsidP="00612534">
      <w:pPr>
        <w:widowControl w:val="0"/>
        <w:tabs>
          <w:tab w:val="left" w:pos="1"/>
        </w:tabs>
        <w:ind w:firstLine="709"/>
        <w:rPr>
          <w:sz w:val="28"/>
          <w:szCs w:val="28"/>
        </w:rPr>
      </w:pPr>
    </w:p>
    <w:p w:rsidR="00612534" w:rsidRPr="00657C8F" w:rsidRDefault="00612534" w:rsidP="00612534">
      <w:pPr>
        <w:widowControl w:val="0"/>
        <w:tabs>
          <w:tab w:val="left" w:pos="1"/>
        </w:tabs>
        <w:ind w:firstLine="709"/>
        <w:rPr>
          <w:sz w:val="28"/>
          <w:szCs w:val="28"/>
        </w:rPr>
      </w:pPr>
    </w:p>
    <w:p w:rsidR="00612534" w:rsidRPr="00657C8F" w:rsidRDefault="00612534" w:rsidP="00612534">
      <w:pPr>
        <w:ind w:firstLine="567"/>
        <w:jc w:val="both"/>
        <w:rPr>
          <w:sz w:val="28"/>
          <w:szCs w:val="28"/>
        </w:rPr>
      </w:pPr>
      <w:r w:rsidRPr="00657C8F">
        <w:rPr>
          <w:sz w:val="28"/>
          <w:szCs w:val="28"/>
        </w:rPr>
        <w:t xml:space="preserve">Мы, нижеподписавшиеся члены </w:t>
      </w:r>
      <w:r>
        <w:rPr>
          <w:sz w:val="28"/>
          <w:szCs w:val="28"/>
        </w:rPr>
        <w:t>УИК</w:t>
      </w:r>
      <w:r w:rsidRPr="00657C8F">
        <w:rPr>
          <w:sz w:val="28"/>
          <w:szCs w:val="28"/>
        </w:rPr>
        <w:t xml:space="preserve"> с правом решающего голоса участка № _____, составили настоящий акт о том, что при подсчете бюллетеней, извлеченных из сейф-пакета № _____, обнаружено на ____ больше бюллетеней установленной формы для голосования на </w:t>
      </w:r>
      <w:r>
        <w:rPr>
          <w:sz w:val="28"/>
          <w:szCs w:val="28"/>
        </w:rPr>
        <w:t xml:space="preserve">выборах депутатов </w:t>
      </w:r>
      <w:proofErr w:type="gramStart"/>
      <w:r>
        <w:rPr>
          <w:sz w:val="28"/>
          <w:szCs w:val="28"/>
        </w:rPr>
        <w:t>Думы</w:t>
      </w:r>
      <w:proofErr w:type="gramEnd"/>
      <w:r>
        <w:rPr>
          <w:sz w:val="28"/>
          <w:szCs w:val="28"/>
        </w:rPr>
        <w:t xml:space="preserve"> ЗАТО Северск четвертого созыва </w:t>
      </w:r>
      <w:r w:rsidRPr="00657C8F">
        <w:rPr>
          <w:sz w:val="28"/>
          <w:szCs w:val="28"/>
        </w:rPr>
        <w:t>чем число бюллетеней, указанных в акте о проведении досрочного голосования от _______</w:t>
      </w:r>
      <w:r>
        <w:rPr>
          <w:sz w:val="28"/>
          <w:szCs w:val="28"/>
        </w:rPr>
        <w:t>_______</w:t>
      </w:r>
      <w:r w:rsidRPr="00657C8F">
        <w:rPr>
          <w:sz w:val="28"/>
          <w:szCs w:val="28"/>
        </w:rPr>
        <w:t>____.</w:t>
      </w:r>
    </w:p>
    <w:p w:rsidR="00612534" w:rsidRPr="00800F3B" w:rsidRDefault="00612534" w:rsidP="00612534">
      <w:pPr>
        <w:widowControl w:val="0"/>
        <w:tabs>
          <w:tab w:val="left" w:pos="1"/>
        </w:tabs>
        <w:ind w:firstLine="567"/>
        <w:jc w:val="both"/>
        <w:rPr>
          <w:sz w:val="28"/>
          <w:szCs w:val="28"/>
        </w:rPr>
      </w:pPr>
      <w:r w:rsidRPr="00657C8F">
        <w:rPr>
          <w:sz w:val="28"/>
          <w:szCs w:val="28"/>
        </w:rPr>
        <w:t xml:space="preserve">На основании решения участковой комиссии участка № ______ </w:t>
      </w:r>
      <w:r w:rsidRPr="00800F3B">
        <w:rPr>
          <w:sz w:val="28"/>
          <w:szCs w:val="28"/>
        </w:rPr>
        <w:t xml:space="preserve">бюллетени для голосования в количестве ________ штук, находившиеся в сейф-пакете № _____, признаны недействительными в соответствии с пунктом 6.10 </w:t>
      </w:r>
      <w:r w:rsidRPr="00800F3B">
        <w:rPr>
          <w:bCs/>
          <w:kern w:val="36"/>
          <w:sz w:val="28"/>
          <w:szCs w:val="28"/>
        </w:rPr>
        <w:t>Порядка</w:t>
      </w:r>
      <w:r w:rsidRPr="00800F3B">
        <w:rPr>
          <w:sz w:val="28"/>
          <w:szCs w:val="28"/>
        </w:rPr>
        <w:t xml:space="preserve">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года, утвержденного постановлением ЦИК России от 24 июля 2020 года № 260/1916-7.</w:t>
      </w:r>
    </w:p>
    <w:p w:rsidR="00612534" w:rsidRPr="00800F3B" w:rsidRDefault="00612534" w:rsidP="00612534">
      <w:pPr>
        <w:widowControl w:val="0"/>
        <w:tabs>
          <w:tab w:val="left" w:pos="1"/>
        </w:tabs>
        <w:ind w:firstLine="567"/>
        <w:jc w:val="both"/>
        <w:rPr>
          <w:sz w:val="28"/>
          <w:szCs w:val="28"/>
        </w:rPr>
      </w:pPr>
      <w:r w:rsidRPr="00800F3B">
        <w:rPr>
          <w:sz w:val="28"/>
          <w:szCs w:val="28"/>
        </w:rPr>
        <w:t xml:space="preserve">Проведение голосования с указанным переносным ящиком для голосования обеспечивали следующие члены участковой комиссии с правом решающего голоса: </w:t>
      </w:r>
    </w:p>
    <w:p w:rsidR="00612534" w:rsidRPr="00657C8F" w:rsidRDefault="00612534" w:rsidP="00612534">
      <w:pPr>
        <w:widowControl w:val="0"/>
        <w:tabs>
          <w:tab w:val="left" w:pos="1"/>
        </w:tabs>
        <w:rPr>
          <w:sz w:val="28"/>
          <w:szCs w:val="28"/>
        </w:rPr>
      </w:pPr>
      <w:r w:rsidRPr="00800F3B">
        <w:rPr>
          <w:sz w:val="28"/>
          <w:szCs w:val="28"/>
        </w:rPr>
        <w:t>________________________________________________________________.</w:t>
      </w:r>
    </w:p>
    <w:p w:rsidR="00612534" w:rsidRPr="00657C8F" w:rsidRDefault="00612534" w:rsidP="00612534">
      <w:pPr>
        <w:widowControl w:val="0"/>
        <w:tabs>
          <w:tab w:val="left" w:pos="1"/>
        </w:tabs>
        <w:jc w:val="center"/>
        <w:rPr>
          <w:sz w:val="20"/>
          <w:szCs w:val="20"/>
        </w:rPr>
      </w:pPr>
      <w:r w:rsidRPr="00657C8F">
        <w:rPr>
          <w:i/>
          <w:iCs/>
          <w:sz w:val="20"/>
          <w:szCs w:val="20"/>
        </w:rPr>
        <w:t>(инициалы, фамилии)</w:t>
      </w:r>
    </w:p>
    <w:p w:rsidR="00612534" w:rsidRPr="00657C8F" w:rsidRDefault="00612534" w:rsidP="00612534">
      <w:pPr>
        <w:widowControl w:val="0"/>
        <w:tabs>
          <w:tab w:val="left" w:pos="1"/>
        </w:tabs>
        <w:rPr>
          <w:sz w:val="28"/>
          <w:szCs w:val="28"/>
        </w:rPr>
      </w:pPr>
      <w:r w:rsidRPr="00657C8F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УИК</w:t>
      </w:r>
      <w:r w:rsidRPr="00657C8F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92"/>
        <w:gridCol w:w="2834"/>
        <w:gridCol w:w="301"/>
        <w:gridCol w:w="3128"/>
      </w:tblGrid>
      <w:tr w:rsidR="00612534" w:rsidRPr="00657C8F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rPr>
                <w:sz w:val="28"/>
                <w:szCs w:val="28"/>
              </w:rPr>
            </w:pPr>
          </w:p>
          <w:p w:rsidR="00612534" w:rsidRPr="00657C8F" w:rsidRDefault="00612534" w:rsidP="008711D0">
            <w:pPr>
              <w:rPr>
                <w:sz w:val="28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612534" w:rsidRPr="00657C8F" w:rsidRDefault="00612534" w:rsidP="008711D0">
            <w:pPr>
              <w:jc w:val="center"/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612534" w:rsidRPr="00657C8F" w:rsidRDefault="00612534" w:rsidP="008711D0">
            <w:pPr>
              <w:ind w:firstLine="10"/>
              <w:jc w:val="center"/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612534" w:rsidRPr="00657C8F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rPr>
                <w:sz w:val="28"/>
                <w:szCs w:val="28"/>
              </w:rPr>
            </w:pPr>
            <w:r w:rsidRPr="00657C8F">
              <w:rPr>
                <w:b/>
                <w:bCs/>
                <w:kern w:val="36"/>
                <w:sz w:val="28"/>
                <w:szCs w:val="28"/>
              </w:rPr>
              <w:t>МП</w:t>
            </w:r>
          </w:p>
          <w:p w:rsidR="00612534" w:rsidRPr="00657C8F" w:rsidRDefault="00612534" w:rsidP="008711D0">
            <w:pPr>
              <w:rPr>
                <w:sz w:val="28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612534" w:rsidRPr="00657C8F" w:rsidRDefault="00612534" w:rsidP="008711D0">
            <w:pPr>
              <w:jc w:val="center"/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612534" w:rsidRPr="00657C8F" w:rsidRDefault="00612534" w:rsidP="008711D0">
            <w:pPr>
              <w:ind w:firstLine="10"/>
              <w:jc w:val="center"/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612534" w:rsidRPr="00657C8F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rPr>
                <w:sz w:val="28"/>
                <w:szCs w:val="28"/>
              </w:rPr>
            </w:pPr>
          </w:p>
        </w:tc>
        <w:tc>
          <w:tcPr>
            <w:tcW w:w="2978" w:type="dxa"/>
            <w:tcBorders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jc w:val="center"/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:rsidR="00612534" w:rsidRPr="00657C8F" w:rsidRDefault="00612534" w:rsidP="008711D0">
            <w:pPr>
              <w:ind w:firstLine="10"/>
              <w:jc w:val="center"/>
              <w:rPr>
                <w:i/>
                <w:iCs/>
                <w:sz w:val="20"/>
                <w:szCs w:val="20"/>
              </w:rPr>
            </w:pPr>
            <w:r w:rsidRPr="00657C8F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</w:tbl>
    <w:p w:rsidR="00612534" w:rsidRPr="00657C8F" w:rsidRDefault="00612534" w:rsidP="00612534">
      <w:pPr>
        <w:spacing w:before="100" w:after="100"/>
        <w:jc w:val="right"/>
        <w:rPr>
          <w:sz w:val="28"/>
          <w:szCs w:val="28"/>
        </w:rPr>
      </w:pPr>
    </w:p>
    <w:p w:rsidR="00612534" w:rsidRPr="00657C8F" w:rsidRDefault="00612534" w:rsidP="00612534">
      <w:pPr>
        <w:spacing w:before="100" w:after="100"/>
        <w:jc w:val="right"/>
        <w:rPr>
          <w:sz w:val="28"/>
          <w:szCs w:val="28"/>
        </w:rPr>
      </w:pPr>
      <w:r>
        <w:rPr>
          <w:sz w:val="28"/>
          <w:szCs w:val="28"/>
        </w:rPr>
        <w:t>«_____» _______________ 2020</w:t>
      </w:r>
      <w:bookmarkStart w:id="0" w:name="_GoBack"/>
      <w:bookmarkEnd w:id="0"/>
      <w:r w:rsidRPr="00657C8F">
        <w:rPr>
          <w:sz w:val="28"/>
          <w:szCs w:val="28"/>
        </w:rPr>
        <w:t xml:space="preserve"> года</w:t>
      </w:r>
    </w:p>
    <w:p w:rsidR="00612534" w:rsidRPr="00657C8F" w:rsidRDefault="00612534" w:rsidP="00612534">
      <w:pPr>
        <w:outlineLvl w:val="0"/>
        <w:rPr>
          <w:kern w:val="36"/>
          <w:sz w:val="28"/>
          <w:szCs w:val="28"/>
        </w:rPr>
      </w:pPr>
    </w:p>
    <w:sectPr w:rsidR="00612534" w:rsidRPr="00657C8F" w:rsidSect="006125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316C1A"/>
    <w:rsid w:val="00612534"/>
    <w:rsid w:val="007C6149"/>
    <w:rsid w:val="00F7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125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1253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3</cp:revision>
  <dcterms:created xsi:type="dcterms:W3CDTF">2020-09-03T13:32:00Z</dcterms:created>
  <dcterms:modified xsi:type="dcterms:W3CDTF">2020-09-03T13:34:00Z</dcterms:modified>
</cp:coreProperties>
</file>